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AE3F3CC" w14:textId="410EA567" w:rsidR="00FC7731" w:rsidRPr="00EC4CBD" w:rsidRDefault="00005652" w:rsidP="00B0493C">
      <w:pPr>
        <w:spacing w:after="0" w:line="360" w:lineRule="auto"/>
        <w:jc w:val="center"/>
        <w:rPr>
          <w:rFonts w:asciiTheme="minorHAnsi" w:eastAsia="Cambria" w:hAnsiTheme="minorHAnsi" w:cstheme="minorHAnsi"/>
          <w:b/>
          <w:color w:val="auto"/>
          <w:sz w:val="28"/>
          <w:szCs w:val="28"/>
          <w:shd w:val="clear" w:color="auto" w:fill="FEFEFE"/>
        </w:rPr>
      </w:pPr>
      <w:bookmarkStart w:id="0" w:name="_GoBack"/>
      <w:bookmarkEnd w:id="0"/>
      <w:r w:rsidRPr="00EC4CBD">
        <w:rPr>
          <w:rFonts w:asciiTheme="minorHAnsi" w:eastAsia="Cambria" w:hAnsiTheme="minorHAnsi" w:cstheme="minorHAnsi"/>
          <w:b/>
          <w:color w:val="auto"/>
          <w:sz w:val="28"/>
          <w:szCs w:val="28"/>
          <w:shd w:val="clear" w:color="auto" w:fill="FEFEFE"/>
        </w:rPr>
        <w:t xml:space="preserve">OGŁOSZENIE O </w:t>
      </w:r>
      <w:r w:rsidR="00A468AF" w:rsidRPr="00EC4CBD">
        <w:rPr>
          <w:rFonts w:asciiTheme="minorHAnsi" w:eastAsia="Cambria" w:hAnsiTheme="minorHAnsi" w:cstheme="minorHAnsi"/>
          <w:b/>
          <w:color w:val="auto"/>
          <w:sz w:val="28"/>
          <w:szCs w:val="28"/>
          <w:shd w:val="clear" w:color="auto" w:fill="FEFEFE"/>
        </w:rPr>
        <w:t>KONSULTACJACH</w:t>
      </w:r>
      <w:r w:rsidR="00EC4CBD" w:rsidRPr="00EC4CBD">
        <w:rPr>
          <w:rFonts w:asciiTheme="minorHAnsi" w:eastAsia="Cambria" w:hAnsiTheme="minorHAnsi" w:cstheme="minorHAnsi"/>
          <w:b/>
          <w:color w:val="auto"/>
          <w:sz w:val="28"/>
          <w:szCs w:val="28"/>
          <w:shd w:val="clear" w:color="auto" w:fill="FEFEFE"/>
        </w:rPr>
        <w:t xml:space="preserve"> </w:t>
      </w:r>
    </w:p>
    <w:p w14:paraId="69EC348F" w14:textId="455B4CF4" w:rsidR="00EC4CBD" w:rsidRPr="00CE5F96" w:rsidRDefault="00EC4CBD" w:rsidP="00B0493C">
      <w:pPr>
        <w:spacing w:after="0" w:line="360" w:lineRule="auto"/>
        <w:jc w:val="center"/>
        <w:rPr>
          <w:rFonts w:asciiTheme="minorHAnsi" w:eastAsia="Cambria" w:hAnsiTheme="minorHAnsi" w:cstheme="minorHAnsi"/>
          <w:color w:val="auto"/>
          <w:sz w:val="28"/>
          <w:szCs w:val="28"/>
          <w:shd w:val="clear" w:color="auto" w:fill="FEFEFE"/>
        </w:rPr>
      </w:pPr>
      <w:r w:rsidRPr="00CE5F96">
        <w:rPr>
          <w:rFonts w:asciiTheme="minorHAnsi" w:eastAsia="Cambria" w:hAnsiTheme="minorHAnsi" w:cstheme="minorHAnsi"/>
          <w:color w:val="auto"/>
          <w:sz w:val="28"/>
          <w:szCs w:val="28"/>
          <w:shd w:val="clear" w:color="auto" w:fill="FEFEFE"/>
        </w:rPr>
        <w:t>w sprawie</w:t>
      </w:r>
    </w:p>
    <w:p w14:paraId="5AA3FCAA" w14:textId="78A134CE" w:rsidR="00EC4CBD" w:rsidRPr="00CE5F96" w:rsidRDefault="00A468AF" w:rsidP="00B0493C">
      <w:pPr>
        <w:spacing w:after="0" w:line="360" w:lineRule="auto"/>
        <w:jc w:val="center"/>
        <w:rPr>
          <w:rFonts w:asciiTheme="minorHAnsi" w:hAnsiTheme="minorHAnsi" w:cstheme="minorHAnsi"/>
          <w:color w:val="auto"/>
          <w:sz w:val="24"/>
          <w:szCs w:val="24"/>
          <w:lang w:eastAsia="en-US"/>
        </w:rPr>
      </w:pPr>
      <w:r w:rsidRPr="00CE5F96">
        <w:rPr>
          <w:rFonts w:asciiTheme="minorHAnsi" w:hAnsiTheme="minorHAnsi" w:cstheme="minorHAnsi"/>
          <w:color w:val="auto"/>
          <w:sz w:val="24"/>
          <w:szCs w:val="24"/>
          <w:lang w:eastAsia="en-US"/>
        </w:rPr>
        <w:t>Realizacja zadań statutowych UO poprzez rewitalizację bazy materialnej</w:t>
      </w:r>
    </w:p>
    <w:p w14:paraId="360CA503" w14:textId="5B73B360" w:rsidR="00FC7731" w:rsidRPr="00CE5F96" w:rsidRDefault="00A468AF" w:rsidP="00B0493C">
      <w:pPr>
        <w:spacing w:after="0" w:line="360" w:lineRule="auto"/>
        <w:jc w:val="center"/>
        <w:rPr>
          <w:rFonts w:asciiTheme="minorHAnsi" w:eastAsia="Cambria" w:hAnsiTheme="minorHAnsi" w:cstheme="minorHAnsi"/>
          <w:color w:val="auto"/>
          <w:sz w:val="24"/>
          <w:szCs w:val="24"/>
          <w:shd w:val="clear" w:color="auto" w:fill="FEFEFE"/>
        </w:rPr>
      </w:pPr>
      <w:r w:rsidRPr="00CE5F96">
        <w:rPr>
          <w:rFonts w:asciiTheme="minorHAnsi" w:hAnsiTheme="minorHAnsi" w:cstheme="minorHAnsi"/>
          <w:color w:val="auto"/>
          <w:sz w:val="24"/>
          <w:szCs w:val="24"/>
          <w:lang w:eastAsia="en-US"/>
        </w:rPr>
        <w:t xml:space="preserve"> – pałac w Dąbrowie, budynek UO przy ul. Dmowskiego</w:t>
      </w:r>
    </w:p>
    <w:p w14:paraId="1E233E02" w14:textId="77777777" w:rsidR="00B0493C" w:rsidRPr="00CE5F96" w:rsidRDefault="00B0493C" w:rsidP="00B0493C">
      <w:pPr>
        <w:spacing w:after="0" w:line="360" w:lineRule="auto"/>
        <w:jc w:val="center"/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</w:pPr>
    </w:p>
    <w:p w14:paraId="490E8501" w14:textId="77777777" w:rsidR="00FC7731" w:rsidRPr="00EC4CBD" w:rsidRDefault="00FC7731" w:rsidP="00B0493C">
      <w:pPr>
        <w:pStyle w:val="Akapitzlist"/>
        <w:numPr>
          <w:ilvl w:val="0"/>
          <w:numId w:val="4"/>
        </w:numPr>
        <w:spacing w:after="0" w:line="360" w:lineRule="auto"/>
        <w:rPr>
          <w:rFonts w:asciiTheme="minorHAnsi" w:eastAsia="Cambria" w:hAnsiTheme="minorHAnsi" w:cstheme="minorHAnsi"/>
          <w:b/>
          <w:color w:val="282828"/>
          <w:sz w:val="24"/>
          <w:szCs w:val="24"/>
          <w:shd w:val="clear" w:color="auto" w:fill="FEFEFE"/>
        </w:rPr>
      </w:pPr>
      <w:r w:rsidRPr="00EC4CBD">
        <w:rPr>
          <w:rFonts w:asciiTheme="minorHAnsi" w:eastAsia="Cambria" w:hAnsiTheme="minorHAnsi" w:cstheme="minorHAnsi"/>
          <w:b/>
          <w:color w:val="282828"/>
          <w:sz w:val="24"/>
          <w:szCs w:val="24"/>
          <w:shd w:val="clear" w:color="auto" w:fill="FEFEFE"/>
        </w:rPr>
        <w:t xml:space="preserve">Organizator </w:t>
      </w:r>
      <w:r w:rsidR="00A468AF" w:rsidRPr="00EC4CBD">
        <w:rPr>
          <w:rFonts w:asciiTheme="minorHAnsi" w:eastAsia="Cambria" w:hAnsiTheme="minorHAnsi" w:cstheme="minorHAnsi"/>
          <w:b/>
          <w:color w:val="282828"/>
          <w:sz w:val="24"/>
          <w:szCs w:val="24"/>
          <w:shd w:val="clear" w:color="auto" w:fill="FEFEFE"/>
        </w:rPr>
        <w:t>KONSULTACJI</w:t>
      </w:r>
      <w:r w:rsidRPr="00EC4CBD">
        <w:rPr>
          <w:rFonts w:asciiTheme="minorHAnsi" w:eastAsia="Cambria" w:hAnsiTheme="minorHAnsi" w:cstheme="minorHAnsi"/>
          <w:b/>
          <w:color w:val="282828"/>
          <w:sz w:val="24"/>
          <w:szCs w:val="24"/>
          <w:shd w:val="clear" w:color="auto" w:fill="FEFEFE"/>
        </w:rPr>
        <w:t xml:space="preserve">: </w:t>
      </w:r>
    </w:p>
    <w:p w14:paraId="4D114CA2" w14:textId="4370BD1B" w:rsidR="00FC7731" w:rsidRPr="00EC4CBD" w:rsidRDefault="00FC7731" w:rsidP="00B0493C">
      <w:pPr>
        <w:pStyle w:val="Akapitzlist"/>
        <w:spacing w:after="0" w:line="360" w:lineRule="auto"/>
        <w:rPr>
          <w:rFonts w:asciiTheme="minorHAnsi" w:eastAsia="Cambria" w:hAnsiTheme="minorHAnsi" w:cstheme="minorHAnsi"/>
          <w:b/>
          <w:color w:val="282828"/>
          <w:sz w:val="24"/>
          <w:szCs w:val="24"/>
          <w:shd w:val="clear" w:color="auto" w:fill="FEFEFE"/>
        </w:rPr>
      </w:pPr>
      <w:r w:rsidRP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 xml:space="preserve">Organizatorem </w:t>
      </w:r>
      <w:r w:rsidR="00A157FD" w:rsidRP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 xml:space="preserve">konsultacji </w:t>
      </w:r>
      <w:r w:rsidRP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>jest Uniwersytet Opolski, zwany dalej Organizatorem</w:t>
      </w:r>
      <w:r w:rsidRPr="00EC4CBD">
        <w:rPr>
          <w:rFonts w:asciiTheme="minorHAnsi" w:eastAsia="Cambria" w:hAnsiTheme="minorHAnsi" w:cstheme="minorHAnsi"/>
          <w:b/>
          <w:color w:val="282828"/>
          <w:sz w:val="24"/>
          <w:szCs w:val="24"/>
          <w:shd w:val="clear" w:color="auto" w:fill="FEFEFE"/>
        </w:rPr>
        <w:t>.</w:t>
      </w:r>
    </w:p>
    <w:p w14:paraId="2BB5B174" w14:textId="77777777" w:rsidR="00FC7731" w:rsidRPr="00EC4CBD" w:rsidRDefault="00FC7731" w:rsidP="00B0493C">
      <w:pPr>
        <w:pStyle w:val="Akapitzlist"/>
        <w:spacing w:after="0" w:line="360" w:lineRule="auto"/>
        <w:rPr>
          <w:rFonts w:asciiTheme="minorHAnsi" w:eastAsia="Cambria" w:hAnsiTheme="minorHAnsi" w:cstheme="minorHAnsi"/>
          <w:b/>
          <w:color w:val="282828"/>
          <w:sz w:val="24"/>
          <w:szCs w:val="24"/>
          <w:shd w:val="clear" w:color="auto" w:fill="FEFEFE"/>
        </w:rPr>
      </w:pPr>
    </w:p>
    <w:p w14:paraId="7465775E" w14:textId="77777777" w:rsidR="00FC7731" w:rsidRPr="00EC4CBD" w:rsidRDefault="00FC7731" w:rsidP="00B0493C">
      <w:pPr>
        <w:pStyle w:val="Akapitzlist"/>
        <w:numPr>
          <w:ilvl w:val="0"/>
          <w:numId w:val="4"/>
        </w:numPr>
        <w:spacing w:after="0" w:line="360" w:lineRule="auto"/>
        <w:rPr>
          <w:rFonts w:asciiTheme="minorHAnsi" w:eastAsia="Cambria" w:hAnsiTheme="minorHAnsi" w:cstheme="minorHAnsi"/>
          <w:b/>
          <w:color w:val="282828"/>
          <w:sz w:val="24"/>
          <w:szCs w:val="24"/>
          <w:shd w:val="clear" w:color="auto" w:fill="FEFEFE"/>
        </w:rPr>
      </w:pPr>
      <w:r w:rsidRPr="00EC4CBD">
        <w:rPr>
          <w:rFonts w:asciiTheme="minorHAnsi" w:eastAsia="Cambria" w:hAnsiTheme="minorHAnsi" w:cstheme="minorHAnsi"/>
          <w:b/>
          <w:color w:val="282828"/>
          <w:sz w:val="24"/>
          <w:szCs w:val="24"/>
          <w:shd w:val="clear" w:color="auto" w:fill="FEFEFE"/>
        </w:rPr>
        <w:t xml:space="preserve">Cel </w:t>
      </w:r>
      <w:r w:rsidR="00A468AF" w:rsidRPr="00EC4CBD">
        <w:rPr>
          <w:rFonts w:asciiTheme="minorHAnsi" w:eastAsia="Cambria" w:hAnsiTheme="minorHAnsi" w:cstheme="minorHAnsi"/>
          <w:b/>
          <w:color w:val="282828"/>
          <w:sz w:val="24"/>
          <w:szCs w:val="24"/>
          <w:shd w:val="clear" w:color="auto" w:fill="FEFEFE"/>
        </w:rPr>
        <w:t>KONSULTACJI</w:t>
      </w:r>
      <w:r w:rsidRPr="00EC4CBD">
        <w:rPr>
          <w:rFonts w:asciiTheme="minorHAnsi" w:eastAsia="Cambria" w:hAnsiTheme="minorHAnsi" w:cstheme="minorHAnsi"/>
          <w:b/>
          <w:color w:val="282828"/>
          <w:sz w:val="24"/>
          <w:szCs w:val="24"/>
          <w:shd w:val="clear" w:color="auto" w:fill="FEFEFE"/>
        </w:rPr>
        <w:t>:</w:t>
      </w:r>
    </w:p>
    <w:p w14:paraId="73A1553F" w14:textId="24A34BE7" w:rsidR="00FC7731" w:rsidRPr="00EC4CBD" w:rsidRDefault="00A468AF" w:rsidP="00B0493C">
      <w:pPr>
        <w:pStyle w:val="Akapitzlist"/>
        <w:spacing w:after="0" w:line="360" w:lineRule="auto"/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</w:pPr>
      <w:r w:rsidRP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>-</w:t>
      </w:r>
      <w:r w:rsidR="0021615C" w:rsidRP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>ustalenie kierunku zagospodarowania/wykorzystanie oraz nowych funkcji obiektów Organizatora, wskazanych w pkt</w:t>
      </w:r>
      <w:r w:rsid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>.</w:t>
      </w:r>
      <w:r w:rsidR="0021615C" w:rsidRP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 xml:space="preserve"> 3 niniejszego ogłoszenia realizowanego w dalszym etapie </w:t>
      </w:r>
      <w:r w:rsidR="005E7A85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>(odrębne postępowanie)</w:t>
      </w:r>
      <w:r w:rsidR="00FC7731" w:rsidRP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 xml:space="preserve"> w formule partnerstwa </w:t>
      </w:r>
      <w:proofErr w:type="spellStart"/>
      <w:r w:rsidR="00FC7731" w:rsidRP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>publiczno</w:t>
      </w:r>
      <w:proofErr w:type="spellEnd"/>
      <w:r w:rsidR="00FC7731" w:rsidRP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 xml:space="preserve"> – prywatnego </w:t>
      </w:r>
      <w:r w:rsidR="00117B84" w:rsidRP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 xml:space="preserve">(dalej PPP) </w:t>
      </w:r>
      <w:r w:rsidR="00FC7731" w:rsidRP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>w ramach działań inwestycyjnych</w:t>
      </w:r>
      <w:r w:rsidR="0021615C" w:rsidRP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>.</w:t>
      </w:r>
    </w:p>
    <w:p w14:paraId="0F5034B8" w14:textId="7E494615" w:rsidR="00005652" w:rsidRPr="00EC4CBD" w:rsidRDefault="00A468AF" w:rsidP="00B0493C">
      <w:pPr>
        <w:pStyle w:val="Akapitzlist"/>
        <w:spacing w:after="0" w:line="360" w:lineRule="auto"/>
        <w:jc w:val="both"/>
        <w:rPr>
          <w:rFonts w:asciiTheme="minorHAnsi" w:eastAsia="Cambria" w:hAnsiTheme="minorHAnsi" w:cstheme="minorHAnsi"/>
          <w:b/>
          <w:color w:val="282828"/>
          <w:sz w:val="24"/>
          <w:szCs w:val="24"/>
          <w:shd w:val="clear" w:color="auto" w:fill="FEFEFE"/>
        </w:rPr>
      </w:pPr>
      <w:r w:rsidRP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 xml:space="preserve">Konsultacje </w:t>
      </w:r>
      <w:r w:rsidR="00FC7731" w:rsidRP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>ma</w:t>
      </w:r>
      <w:r w:rsidRP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>ją</w:t>
      </w:r>
      <w:r w:rsidR="00FC7731" w:rsidRP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 xml:space="preserve"> na celu zachęcenie sektora prywatnego do podjęcia z Organizatorem </w:t>
      </w:r>
      <w:r w:rsidR="0021615C" w:rsidRP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>działań służących wypracowaniu</w:t>
      </w:r>
      <w:r w:rsidR="001E3376" w:rsidRP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>, znalezieniu</w:t>
      </w:r>
      <w:r w:rsidR="0021615C" w:rsidRP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 xml:space="preserve"> rozwiązań, dotyczących </w:t>
      </w:r>
      <w:r w:rsidR="00FC7731" w:rsidRP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 xml:space="preserve">inwestycji związanych z nadaniem nowych funkcji </w:t>
      </w:r>
      <w:r w:rsidR="00005652" w:rsidRP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>biznesowych, gospodarczych, edukacyjnych, społecznych lub innych – będących w zgodzie z zasadami etyki i ogólnie przyjętych norm społecznych.</w:t>
      </w:r>
      <w:r w:rsidR="000F57FE" w:rsidRP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 xml:space="preserve"> Zgłaszane </w:t>
      </w:r>
      <w:r w:rsidR="0021615C" w:rsidRP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 xml:space="preserve">propozycje </w:t>
      </w:r>
      <w:r w:rsidR="000F57FE" w:rsidRP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 xml:space="preserve">mogą dotyczyć przedsięwzięć realizowanych  w ramach wszystkich </w:t>
      </w:r>
      <w:proofErr w:type="spellStart"/>
      <w:r w:rsidR="000F57FE" w:rsidRP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>ww</w:t>
      </w:r>
      <w:proofErr w:type="spellEnd"/>
      <w:r w:rsidR="000F57FE" w:rsidRP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 xml:space="preserve"> sektorów – Organizator na tym etapie nie precyzuje obszaru przyszłej współpracy.</w:t>
      </w:r>
    </w:p>
    <w:p w14:paraId="130340CD" w14:textId="77777777" w:rsidR="00117B84" w:rsidRPr="00EC4CBD" w:rsidRDefault="000F57FE" w:rsidP="00B0493C">
      <w:pPr>
        <w:pStyle w:val="Akapitzlist"/>
        <w:spacing w:after="0" w:line="360" w:lineRule="auto"/>
        <w:rPr>
          <w:rFonts w:asciiTheme="minorHAnsi" w:eastAsia="Cambria" w:hAnsiTheme="minorHAnsi" w:cstheme="minorHAnsi"/>
          <w:b/>
          <w:color w:val="282828"/>
          <w:sz w:val="24"/>
          <w:szCs w:val="24"/>
          <w:shd w:val="clear" w:color="auto" w:fill="FEFEFE"/>
        </w:rPr>
      </w:pPr>
      <w:r w:rsidRPr="00EC4CBD">
        <w:rPr>
          <w:rFonts w:asciiTheme="minorHAnsi" w:eastAsia="Cambria" w:hAnsiTheme="minorHAnsi" w:cstheme="minorHAnsi"/>
          <w:b/>
          <w:color w:val="282828"/>
          <w:sz w:val="24"/>
          <w:szCs w:val="24"/>
          <w:shd w:val="clear" w:color="auto" w:fill="FEFEFE"/>
        </w:rPr>
        <w:t xml:space="preserve"> </w:t>
      </w:r>
    </w:p>
    <w:p w14:paraId="7ED9B6A9" w14:textId="77777777" w:rsidR="00005652" w:rsidRPr="00EC4CBD" w:rsidRDefault="000F57FE" w:rsidP="00B0493C">
      <w:pPr>
        <w:pStyle w:val="Akapitzlist"/>
        <w:numPr>
          <w:ilvl w:val="0"/>
          <w:numId w:val="4"/>
        </w:numPr>
        <w:spacing w:after="0" w:line="360" w:lineRule="auto"/>
        <w:jc w:val="both"/>
        <w:rPr>
          <w:rFonts w:asciiTheme="minorHAnsi" w:eastAsia="Cambria" w:hAnsiTheme="minorHAnsi" w:cstheme="minorHAnsi"/>
          <w:b/>
          <w:color w:val="282828"/>
          <w:sz w:val="24"/>
          <w:szCs w:val="24"/>
          <w:shd w:val="clear" w:color="auto" w:fill="FEFEFE"/>
        </w:rPr>
      </w:pPr>
      <w:r w:rsidRPr="00EC4CBD">
        <w:rPr>
          <w:rFonts w:asciiTheme="minorHAnsi" w:eastAsia="Cambria" w:hAnsiTheme="minorHAnsi" w:cstheme="minorHAnsi"/>
          <w:b/>
          <w:color w:val="282828"/>
          <w:sz w:val="24"/>
          <w:szCs w:val="24"/>
          <w:shd w:val="clear" w:color="auto" w:fill="FEFEFE"/>
        </w:rPr>
        <w:t>Nieruchomości objęte planem nawiązania PPP</w:t>
      </w:r>
      <w:r w:rsidR="00005652" w:rsidRPr="00EC4CBD">
        <w:rPr>
          <w:rFonts w:asciiTheme="minorHAnsi" w:eastAsia="Cambria" w:hAnsiTheme="minorHAnsi" w:cstheme="minorHAnsi"/>
          <w:b/>
          <w:color w:val="282828"/>
          <w:sz w:val="24"/>
          <w:szCs w:val="24"/>
          <w:shd w:val="clear" w:color="auto" w:fill="FEFEFE"/>
        </w:rPr>
        <w:t>:</w:t>
      </w:r>
    </w:p>
    <w:p w14:paraId="01416876" w14:textId="77777777" w:rsidR="00005652" w:rsidRPr="00EC4CBD" w:rsidRDefault="00005652" w:rsidP="00B0493C">
      <w:pPr>
        <w:pStyle w:val="Akapitzlist"/>
        <w:numPr>
          <w:ilvl w:val="0"/>
          <w:numId w:val="5"/>
        </w:numPr>
        <w:spacing w:after="0" w:line="360" w:lineRule="auto"/>
        <w:jc w:val="both"/>
        <w:rPr>
          <w:rFonts w:asciiTheme="minorHAnsi" w:eastAsia="Cambria" w:hAnsiTheme="minorHAnsi" w:cstheme="minorHAnsi"/>
          <w:b/>
          <w:color w:val="282828"/>
          <w:sz w:val="24"/>
          <w:szCs w:val="24"/>
          <w:shd w:val="clear" w:color="auto" w:fill="FEFEFE"/>
        </w:rPr>
      </w:pPr>
      <w:r w:rsidRPr="00EC4CBD">
        <w:rPr>
          <w:rFonts w:asciiTheme="minorHAnsi" w:eastAsia="Cambria" w:hAnsiTheme="minorHAnsi" w:cstheme="minorHAnsi"/>
          <w:b/>
          <w:color w:val="282828"/>
          <w:sz w:val="24"/>
          <w:szCs w:val="24"/>
          <w:shd w:val="clear" w:color="auto" w:fill="FEFEFE"/>
        </w:rPr>
        <w:t>Nieruchomość</w:t>
      </w:r>
      <w:r w:rsidR="00A44356" w:rsidRPr="00EC4CBD">
        <w:rPr>
          <w:rFonts w:asciiTheme="minorHAnsi" w:eastAsia="Cambria" w:hAnsiTheme="minorHAnsi" w:cstheme="minorHAnsi"/>
          <w:b/>
          <w:color w:val="282828"/>
          <w:sz w:val="24"/>
          <w:szCs w:val="24"/>
          <w:shd w:val="clear" w:color="auto" w:fill="FEFEFE"/>
        </w:rPr>
        <w:t>/budynek biurowy przy ulicy Dmowskiego</w:t>
      </w:r>
      <w:r w:rsidR="00A44356" w:rsidRPr="00EC4CBD">
        <w:rPr>
          <w:rFonts w:asciiTheme="minorHAnsi" w:hAnsiTheme="minorHAnsi" w:cstheme="minorHAnsi"/>
          <w:sz w:val="24"/>
          <w:szCs w:val="24"/>
        </w:rPr>
        <w:t>– szczegóły nieruchomości zawiera załącznik nr 1.</w:t>
      </w:r>
    </w:p>
    <w:p w14:paraId="45511C1B" w14:textId="77777777" w:rsidR="00117B84" w:rsidRPr="00EC4CBD" w:rsidRDefault="00A44356" w:rsidP="00B0493C">
      <w:pPr>
        <w:pStyle w:val="Akapitzlist"/>
        <w:numPr>
          <w:ilvl w:val="0"/>
          <w:numId w:val="5"/>
        </w:numPr>
        <w:spacing w:after="0" w:line="360" w:lineRule="auto"/>
        <w:jc w:val="both"/>
        <w:rPr>
          <w:rFonts w:asciiTheme="minorHAnsi" w:eastAsia="Cambria" w:hAnsiTheme="minorHAnsi" w:cstheme="minorHAnsi"/>
          <w:b/>
          <w:color w:val="282828"/>
          <w:sz w:val="24"/>
          <w:szCs w:val="24"/>
          <w:shd w:val="clear" w:color="auto" w:fill="FEFEFE"/>
        </w:rPr>
      </w:pPr>
      <w:r w:rsidRPr="00EC4CBD">
        <w:rPr>
          <w:rFonts w:asciiTheme="minorHAnsi" w:eastAsia="Cambria" w:hAnsiTheme="minorHAnsi" w:cstheme="minorHAnsi"/>
          <w:b/>
          <w:color w:val="282828"/>
          <w:sz w:val="24"/>
          <w:szCs w:val="24"/>
          <w:shd w:val="clear" w:color="auto" w:fill="FEFEFE"/>
        </w:rPr>
        <w:t xml:space="preserve">Nieruchomość – Zespół Pałacowo-parkowy położny w Dąbrowie – </w:t>
      </w:r>
      <w:r w:rsidRP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>szczegóły nieruchomości zawiera załącznik nr 2.</w:t>
      </w:r>
    </w:p>
    <w:p w14:paraId="53B01C36" w14:textId="77777777" w:rsidR="00117B84" w:rsidRPr="00EC4CBD" w:rsidRDefault="00117B84" w:rsidP="00B0493C">
      <w:pPr>
        <w:pStyle w:val="Akapitzlist"/>
        <w:spacing w:after="0" w:line="360" w:lineRule="auto"/>
        <w:jc w:val="both"/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</w:pPr>
      <w:r w:rsidRP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>- do konkursu może przystąpić jeden Partner biznesowy, zainteresowany współpraca w ramach obu nieruchomości lub więcej, odrębnie dla każdej nieruchomości.</w:t>
      </w:r>
    </w:p>
    <w:p w14:paraId="26373835" w14:textId="77777777" w:rsidR="00766F1E" w:rsidRPr="00EC4CBD" w:rsidRDefault="00766F1E" w:rsidP="00B0493C">
      <w:pPr>
        <w:pStyle w:val="Akapitzlist"/>
        <w:spacing w:after="0" w:line="360" w:lineRule="auto"/>
        <w:jc w:val="both"/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</w:pPr>
    </w:p>
    <w:p w14:paraId="2F741502" w14:textId="5C12813F" w:rsidR="00BF045D" w:rsidRPr="00EC4CBD" w:rsidRDefault="00BF045D" w:rsidP="00CE5F96">
      <w:pPr>
        <w:pStyle w:val="Akapitzlist"/>
        <w:spacing w:after="0" w:line="360" w:lineRule="auto"/>
        <w:ind w:left="0"/>
        <w:jc w:val="both"/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</w:pPr>
      <w:r w:rsidRP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lastRenderedPageBreak/>
        <w:t xml:space="preserve">Na żądanie Uczestnika </w:t>
      </w:r>
      <w:r w:rsidR="00A468AF" w:rsidRP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>Konsultacji</w:t>
      </w:r>
      <w:r w:rsidRP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 xml:space="preserve"> istnieje możliwość zorganizowania wizji lokalnej na obu nieruchomościach</w:t>
      </w:r>
      <w:r w:rsidR="001A679E" w:rsidRP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 xml:space="preserve"> – przed terminem zamknięcia </w:t>
      </w:r>
      <w:r w:rsidR="0039249A" w:rsidRP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>konsultacji</w:t>
      </w:r>
      <w:r w:rsidR="001A679E" w:rsidRP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>.</w:t>
      </w:r>
    </w:p>
    <w:p w14:paraId="1356B9B5" w14:textId="77777777" w:rsidR="00DF153B" w:rsidRPr="00EC4CBD" w:rsidRDefault="00DF153B" w:rsidP="00CE5F96">
      <w:pPr>
        <w:pStyle w:val="Akapitzlist"/>
        <w:spacing w:after="0" w:line="360" w:lineRule="auto"/>
        <w:ind w:left="0"/>
        <w:jc w:val="both"/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</w:pPr>
      <w:r w:rsidRP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>Organizator oświadcza, że jest właścicielem ww. nieruchomości.</w:t>
      </w:r>
    </w:p>
    <w:p w14:paraId="011F0F47" w14:textId="4CF54433" w:rsidR="00DF153B" w:rsidRPr="00EC4CBD" w:rsidRDefault="00DF153B" w:rsidP="00CE5F96">
      <w:pPr>
        <w:pStyle w:val="Akapitzlist"/>
        <w:spacing w:after="0" w:line="360" w:lineRule="auto"/>
        <w:ind w:left="0"/>
        <w:jc w:val="both"/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</w:pPr>
      <w:r w:rsidRP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>Organizator</w:t>
      </w:r>
      <w:r w:rsidR="008523E5" w:rsidRP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 xml:space="preserve"> planuje</w:t>
      </w:r>
      <w:r w:rsidRP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 xml:space="preserve"> </w:t>
      </w:r>
      <w:r w:rsidR="001235FB" w:rsidRP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 xml:space="preserve">w przyszłości </w:t>
      </w:r>
      <w:r w:rsidRP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>wn</w:t>
      </w:r>
      <w:r w:rsidR="008523E5" w:rsidRP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>ieść</w:t>
      </w:r>
      <w:r w:rsidRP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 xml:space="preserve"> ww. nieruchomości jako aport w przyszłą współpracę</w:t>
      </w:r>
      <w:r w:rsidR="008523E5" w:rsidRP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 xml:space="preserve"> </w:t>
      </w:r>
      <w:r w:rsidR="001235FB" w:rsidRP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>z wykonawcą wybranym w formule partnerstwa publiczno-prywatnego</w:t>
      </w:r>
      <w:r w:rsidRP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 xml:space="preserve">.  </w:t>
      </w:r>
    </w:p>
    <w:p w14:paraId="1F99C4F3" w14:textId="77777777" w:rsidR="00DF153B" w:rsidRPr="00EC4CBD" w:rsidRDefault="00DF153B" w:rsidP="00766F1E">
      <w:pPr>
        <w:spacing w:after="0" w:line="360" w:lineRule="auto"/>
        <w:jc w:val="both"/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</w:pPr>
      <w:r w:rsidRP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>Organizator nie planuje do wniesienia innego wkładu własnego.</w:t>
      </w:r>
    </w:p>
    <w:p w14:paraId="692573EB" w14:textId="77777777" w:rsidR="00766F1E" w:rsidRPr="00EC4CBD" w:rsidRDefault="00766F1E" w:rsidP="00766F1E">
      <w:pPr>
        <w:spacing w:after="0" w:line="360" w:lineRule="auto"/>
        <w:jc w:val="both"/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</w:pPr>
    </w:p>
    <w:p w14:paraId="5CDCFB50" w14:textId="77777777" w:rsidR="00117B84" w:rsidRPr="00EC4CBD" w:rsidRDefault="00117B84" w:rsidP="00CE5F96">
      <w:pPr>
        <w:spacing w:after="0" w:line="360" w:lineRule="auto"/>
        <w:jc w:val="both"/>
        <w:rPr>
          <w:rFonts w:asciiTheme="minorHAnsi" w:eastAsia="Cambria" w:hAnsiTheme="minorHAnsi" w:cstheme="minorHAnsi"/>
          <w:b/>
          <w:color w:val="282828"/>
          <w:sz w:val="24"/>
          <w:szCs w:val="24"/>
          <w:shd w:val="clear" w:color="auto" w:fill="FEFEFE"/>
        </w:rPr>
      </w:pPr>
      <w:r w:rsidRPr="00EC4CBD">
        <w:rPr>
          <w:rFonts w:asciiTheme="minorHAnsi" w:eastAsia="Cambria" w:hAnsiTheme="minorHAnsi" w:cstheme="minorHAnsi"/>
          <w:b/>
          <w:color w:val="282828"/>
          <w:sz w:val="24"/>
          <w:szCs w:val="24"/>
          <w:shd w:val="clear" w:color="auto" w:fill="FEFEFE"/>
        </w:rPr>
        <w:t xml:space="preserve">4. Uczestnicy </w:t>
      </w:r>
      <w:r w:rsidR="00A468AF" w:rsidRPr="00EC4CBD">
        <w:rPr>
          <w:rFonts w:asciiTheme="minorHAnsi" w:eastAsia="Cambria" w:hAnsiTheme="minorHAnsi" w:cstheme="minorHAnsi"/>
          <w:b/>
          <w:color w:val="282828"/>
          <w:sz w:val="24"/>
          <w:szCs w:val="24"/>
          <w:shd w:val="clear" w:color="auto" w:fill="FEFEFE"/>
        </w:rPr>
        <w:t>Konsultacji</w:t>
      </w:r>
      <w:r w:rsidRPr="00EC4CBD">
        <w:rPr>
          <w:rFonts w:asciiTheme="minorHAnsi" w:eastAsia="Cambria" w:hAnsiTheme="minorHAnsi" w:cstheme="minorHAnsi"/>
          <w:b/>
          <w:color w:val="282828"/>
          <w:sz w:val="24"/>
          <w:szCs w:val="24"/>
          <w:shd w:val="clear" w:color="auto" w:fill="FEFEFE"/>
        </w:rPr>
        <w:t>;</w:t>
      </w:r>
    </w:p>
    <w:p w14:paraId="24A214AA" w14:textId="77777777" w:rsidR="00117B84" w:rsidRPr="00EC4CBD" w:rsidRDefault="00117B84" w:rsidP="00766F1E">
      <w:pPr>
        <w:spacing w:after="0" w:line="360" w:lineRule="auto"/>
        <w:jc w:val="both"/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</w:pPr>
      <w:r w:rsidRP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 xml:space="preserve">Uczestnikami </w:t>
      </w:r>
      <w:r w:rsidR="00A468AF" w:rsidRP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>konsultacji</w:t>
      </w:r>
      <w:r w:rsidRP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 xml:space="preserve"> (dalej Uczestnicy) mogą być partnerzy prywatni w rozumieniu art. 2 pkt. 2 ustawy z dnia 19.12.2008 r. o partnerstwie </w:t>
      </w:r>
      <w:proofErr w:type="spellStart"/>
      <w:r w:rsidRP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>publiczno</w:t>
      </w:r>
      <w:proofErr w:type="spellEnd"/>
      <w:r w:rsidRP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 xml:space="preserve"> – prywatnym.</w:t>
      </w:r>
    </w:p>
    <w:p w14:paraId="78FF871C" w14:textId="47DEEF85" w:rsidR="00117B84" w:rsidRPr="00EC4CBD" w:rsidRDefault="00117B84" w:rsidP="00766F1E">
      <w:pPr>
        <w:spacing w:after="0" w:line="360" w:lineRule="auto"/>
        <w:jc w:val="both"/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</w:pPr>
      <w:r w:rsidRP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 xml:space="preserve">Organizator zastrzega sobie prawo do </w:t>
      </w:r>
      <w:r w:rsidR="005E7A85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>niekontynuowania</w:t>
      </w:r>
      <w:r w:rsidRP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 xml:space="preserve"> </w:t>
      </w:r>
      <w:r w:rsidR="005E7A85" w:rsidRP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>Konsultacj</w:t>
      </w:r>
      <w:r w:rsidR="005E7A85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>i</w:t>
      </w:r>
      <w:r w:rsidR="005E7A85" w:rsidRP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 xml:space="preserve"> </w:t>
      </w:r>
      <w:r w:rsidR="005E7A85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 xml:space="preserve">z </w:t>
      </w:r>
      <w:r w:rsidR="005E7A85" w:rsidRP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>Uczestnik</w:t>
      </w:r>
      <w:r w:rsidR="005E7A85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>iem</w:t>
      </w:r>
      <w:r w:rsidRP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 xml:space="preserve">, który </w:t>
      </w:r>
      <w:r w:rsidR="005E7A85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 xml:space="preserve">zdaniem Organizatora </w:t>
      </w:r>
      <w:r w:rsidRP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 xml:space="preserve">nie spełni </w:t>
      </w:r>
      <w:r w:rsidR="008F7515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>oczekiwań wymienionych w pkt. 2 ogłoszenia.</w:t>
      </w:r>
      <w:r w:rsidRP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 xml:space="preserve"> </w:t>
      </w:r>
    </w:p>
    <w:p w14:paraId="7DEF36B4" w14:textId="77777777" w:rsidR="00005652" w:rsidRPr="00EC4CBD" w:rsidRDefault="00005652" w:rsidP="00B0493C">
      <w:pPr>
        <w:spacing w:after="0" w:line="360" w:lineRule="auto"/>
        <w:jc w:val="both"/>
        <w:rPr>
          <w:rFonts w:asciiTheme="minorHAnsi" w:hAnsiTheme="minorHAnsi" w:cstheme="minorHAnsi"/>
          <w:sz w:val="24"/>
          <w:szCs w:val="24"/>
        </w:rPr>
      </w:pPr>
      <w:r w:rsidRP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> </w:t>
      </w:r>
    </w:p>
    <w:p w14:paraId="37361E90" w14:textId="64F1A224" w:rsidR="000F57FE" w:rsidRPr="00EC4CBD" w:rsidRDefault="00AD3941" w:rsidP="00B0493C">
      <w:pPr>
        <w:spacing w:after="0" w:line="360" w:lineRule="auto"/>
        <w:jc w:val="both"/>
        <w:rPr>
          <w:rFonts w:asciiTheme="minorHAnsi" w:hAnsiTheme="minorHAnsi" w:cstheme="minorHAnsi"/>
          <w:b/>
          <w:sz w:val="24"/>
          <w:szCs w:val="24"/>
        </w:rPr>
      </w:pPr>
      <w:r w:rsidRPr="00EC4CBD">
        <w:rPr>
          <w:rFonts w:asciiTheme="minorHAnsi" w:hAnsiTheme="minorHAnsi" w:cstheme="minorHAnsi"/>
          <w:b/>
          <w:sz w:val="24"/>
          <w:szCs w:val="24"/>
        </w:rPr>
        <w:t>5</w:t>
      </w:r>
      <w:r w:rsidR="001A679E" w:rsidRPr="00EC4CBD">
        <w:rPr>
          <w:rFonts w:asciiTheme="minorHAnsi" w:hAnsiTheme="minorHAnsi" w:cstheme="minorHAnsi"/>
          <w:b/>
          <w:sz w:val="24"/>
          <w:szCs w:val="24"/>
        </w:rPr>
        <w:t xml:space="preserve">. </w:t>
      </w:r>
      <w:r w:rsidR="008025CF" w:rsidRPr="00EC4CBD">
        <w:rPr>
          <w:rFonts w:asciiTheme="minorHAnsi" w:hAnsiTheme="minorHAnsi" w:cstheme="minorHAnsi"/>
          <w:b/>
          <w:sz w:val="24"/>
          <w:szCs w:val="24"/>
        </w:rPr>
        <w:t xml:space="preserve">Informacje o </w:t>
      </w:r>
      <w:r w:rsidR="00A468AF" w:rsidRPr="00EC4CBD">
        <w:rPr>
          <w:rFonts w:asciiTheme="minorHAnsi" w:hAnsiTheme="minorHAnsi" w:cstheme="minorHAnsi"/>
          <w:b/>
          <w:sz w:val="24"/>
          <w:szCs w:val="24"/>
        </w:rPr>
        <w:t>konsultacjach</w:t>
      </w:r>
      <w:r w:rsidR="000F57FE" w:rsidRPr="00EC4CBD">
        <w:rPr>
          <w:rFonts w:asciiTheme="minorHAnsi" w:hAnsiTheme="minorHAnsi" w:cstheme="minorHAnsi"/>
          <w:b/>
          <w:sz w:val="24"/>
          <w:szCs w:val="24"/>
        </w:rPr>
        <w:t xml:space="preserve"> </w:t>
      </w:r>
      <w:r w:rsidR="001A679E" w:rsidRPr="00EC4CBD">
        <w:rPr>
          <w:rFonts w:asciiTheme="minorHAnsi" w:hAnsiTheme="minorHAnsi" w:cstheme="minorHAnsi"/>
          <w:b/>
          <w:sz w:val="24"/>
          <w:szCs w:val="24"/>
        </w:rPr>
        <w:t>:</w:t>
      </w:r>
    </w:p>
    <w:p w14:paraId="4302088A" w14:textId="24E6358B" w:rsidR="001A679E" w:rsidRDefault="001235FB" w:rsidP="00B0493C">
      <w:pPr>
        <w:spacing w:after="0" w:line="360" w:lineRule="auto"/>
        <w:jc w:val="both"/>
        <w:rPr>
          <w:rStyle w:val="czeinternetowe"/>
          <w:rFonts w:asciiTheme="minorHAnsi" w:eastAsia="Cambria" w:hAnsiTheme="minorHAnsi" w:cstheme="minorHAnsi"/>
          <w:color w:val="auto"/>
          <w:sz w:val="24"/>
          <w:szCs w:val="24"/>
          <w:u w:val="none"/>
          <w:shd w:val="clear" w:color="auto" w:fill="FEFEFE"/>
        </w:rPr>
      </w:pPr>
      <w:r w:rsidRPr="00EC4CBD">
        <w:rPr>
          <w:rStyle w:val="czeinternetowe"/>
          <w:rFonts w:asciiTheme="minorHAnsi" w:eastAsia="Cambria" w:hAnsiTheme="minorHAnsi" w:cstheme="minorHAnsi"/>
          <w:color w:val="auto"/>
          <w:sz w:val="24"/>
          <w:szCs w:val="24"/>
          <w:u w:val="none"/>
          <w:shd w:val="clear" w:color="auto" w:fill="FEFEFE"/>
        </w:rPr>
        <w:t>Zgłoszenie chęci udziału w konsultacjach</w:t>
      </w:r>
      <w:r w:rsidR="001A679E" w:rsidRPr="00EC4CBD">
        <w:rPr>
          <w:rStyle w:val="czeinternetowe"/>
          <w:rFonts w:asciiTheme="minorHAnsi" w:eastAsia="Cambria" w:hAnsiTheme="minorHAnsi" w:cstheme="minorHAnsi"/>
          <w:color w:val="auto"/>
          <w:sz w:val="24"/>
          <w:szCs w:val="24"/>
          <w:u w:val="none"/>
          <w:shd w:val="clear" w:color="auto" w:fill="FEFEFE"/>
        </w:rPr>
        <w:t xml:space="preserve"> należy składać w formie elektronicznej na adres: </w:t>
      </w:r>
      <w:hyperlink r:id="rId7" w:history="1">
        <w:r w:rsidR="001A679E" w:rsidRPr="00EC4CBD">
          <w:rPr>
            <w:rStyle w:val="Hipercze"/>
            <w:rFonts w:asciiTheme="minorHAnsi" w:eastAsia="Cambria" w:hAnsiTheme="minorHAnsi" w:cstheme="minorHAnsi"/>
            <w:sz w:val="24"/>
            <w:szCs w:val="24"/>
            <w:shd w:val="clear" w:color="auto" w:fill="FEFEFE"/>
          </w:rPr>
          <w:t>sekretariat@uni.opole.pl</w:t>
        </w:r>
      </w:hyperlink>
      <w:r w:rsidR="001A679E" w:rsidRPr="00EC4CBD">
        <w:rPr>
          <w:rStyle w:val="czeinternetowe"/>
          <w:rFonts w:asciiTheme="minorHAnsi" w:eastAsia="Cambria" w:hAnsiTheme="minorHAnsi" w:cstheme="minorHAnsi"/>
          <w:color w:val="auto"/>
          <w:sz w:val="24"/>
          <w:szCs w:val="24"/>
          <w:u w:val="none"/>
          <w:shd w:val="clear" w:color="auto" w:fill="FEFEFE"/>
        </w:rPr>
        <w:t xml:space="preserve"> lub osobiście w sekretariacie </w:t>
      </w:r>
      <w:r w:rsidR="008025CF" w:rsidRPr="00EC4CBD">
        <w:rPr>
          <w:rStyle w:val="czeinternetowe"/>
          <w:rFonts w:asciiTheme="minorHAnsi" w:eastAsia="Cambria" w:hAnsiTheme="minorHAnsi" w:cstheme="minorHAnsi"/>
          <w:color w:val="auto"/>
          <w:sz w:val="24"/>
          <w:szCs w:val="24"/>
          <w:u w:val="none"/>
          <w:shd w:val="clear" w:color="auto" w:fill="FEFEFE"/>
        </w:rPr>
        <w:t>Organizatora: Uniwersytet Opolski, Plac Kopernika 11a, 45 –</w:t>
      </w:r>
      <w:r w:rsidR="00766F1E" w:rsidRPr="00EC4CBD">
        <w:rPr>
          <w:rStyle w:val="czeinternetowe"/>
          <w:rFonts w:asciiTheme="minorHAnsi" w:eastAsia="Cambria" w:hAnsiTheme="minorHAnsi" w:cstheme="minorHAnsi"/>
          <w:color w:val="auto"/>
          <w:sz w:val="24"/>
          <w:szCs w:val="24"/>
          <w:u w:val="none"/>
          <w:shd w:val="clear" w:color="auto" w:fill="FEFEFE"/>
        </w:rPr>
        <w:t xml:space="preserve"> 040 Opole, pokój 20.</w:t>
      </w:r>
    </w:p>
    <w:p w14:paraId="11EA1F0A" w14:textId="3F953E8F" w:rsidR="008F7515" w:rsidRPr="00EC4CBD" w:rsidRDefault="008F7515" w:rsidP="00B0493C">
      <w:pPr>
        <w:spacing w:after="0" w:line="360" w:lineRule="auto"/>
        <w:jc w:val="both"/>
        <w:rPr>
          <w:rStyle w:val="czeinternetowe"/>
          <w:rFonts w:asciiTheme="minorHAnsi" w:eastAsia="Cambria" w:hAnsiTheme="minorHAnsi" w:cstheme="minorHAnsi"/>
          <w:color w:val="auto"/>
          <w:sz w:val="24"/>
          <w:szCs w:val="24"/>
          <w:u w:val="none"/>
          <w:shd w:val="clear" w:color="auto" w:fill="FEFEFE"/>
        </w:rPr>
      </w:pPr>
      <w:r>
        <w:rPr>
          <w:rStyle w:val="czeinternetowe"/>
          <w:rFonts w:asciiTheme="minorHAnsi" w:eastAsia="Cambria" w:hAnsiTheme="minorHAnsi" w:cstheme="minorHAnsi"/>
          <w:color w:val="auto"/>
          <w:sz w:val="24"/>
          <w:szCs w:val="24"/>
          <w:u w:val="none"/>
          <w:shd w:val="clear" w:color="auto" w:fill="FEFEFE"/>
        </w:rPr>
        <w:t>Z wybranymi Uczestnikami konsultacji prowadzone będą indywidualne rozmowy.</w:t>
      </w:r>
    </w:p>
    <w:p w14:paraId="400E6003" w14:textId="5B8DC073" w:rsidR="008025CF" w:rsidRPr="00EC4CBD" w:rsidRDefault="008025CF" w:rsidP="00B0493C">
      <w:pPr>
        <w:spacing w:after="0" w:line="360" w:lineRule="auto"/>
        <w:jc w:val="both"/>
        <w:rPr>
          <w:rStyle w:val="czeinternetowe"/>
          <w:rFonts w:asciiTheme="minorHAnsi" w:eastAsia="Cambria" w:hAnsiTheme="minorHAnsi" w:cstheme="minorHAnsi"/>
          <w:color w:val="auto"/>
          <w:sz w:val="24"/>
          <w:szCs w:val="24"/>
          <w:u w:val="none"/>
          <w:shd w:val="clear" w:color="auto" w:fill="FEFEFE"/>
        </w:rPr>
      </w:pPr>
      <w:r w:rsidRPr="00EC4CBD">
        <w:rPr>
          <w:rStyle w:val="czeinternetowe"/>
          <w:rFonts w:asciiTheme="minorHAnsi" w:eastAsia="Cambria" w:hAnsiTheme="minorHAnsi" w:cstheme="minorHAnsi"/>
          <w:color w:val="auto"/>
          <w:sz w:val="24"/>
          <w:szCs w:val="24"/>
          <w:u w:val="none"/>
          <w:shd w:val="clear" w:color="auto" w:fill="FEFEFE"/>
        </w:rPr>
        <w:t xml:space="preserve">Termin zakończenia </w:t>
      </w:r>
      <w:r w:rsidR="00A468AF" w:rsidRPr="00EC4CBD">
        <w:rPr>
          <w:rStyle w:val="czeinternetowe"/>
          <w:rFonts w:asciiTheme="minorHAnsi" w:eastAsia="Cambria" w:hAnsiTheme="minorHAnsi" w:cstheme="minorHAnsi"/>
          <w:color w:val="auto"/>
          <w:sz w:val="24"/>
          <w:szCs w:val="24"/>
          <w:u w:val="none"/>
          <w:shd w:val="clear" w:color="auto" w:fill="FEFEFE"/>
        </w:rPr>
        <w:t>konsultacji</w:t>
      </w:r>
      <w:r w:rsidRPr="00EC4CBD">
        <w:rPr>
          <w:rStyle w:val="czeinternetowe"/>
          <w:rFonts w:asciiTheme="minorHAnsi" w:eastAsia="Cambria" w:hAnsiTheme="minorHAnsi" w:cstheme="minorHAnsi"/>
          <w:color w:val="auto"/>
          <w:sz w:val="24"/>
          <w:szCs w:val="24"/>
          <w:u w:val="none"/>
          <w:shd w:val="clear" w:color="auto" w:fill="FEFEFE"/>
        </w:rPr>
        <w:t xml:space="preserve"> upływa:      </w:t>
      </w:r>
      <w:r w:rsidR="00EC4CBD">
        <w:rPr>
          <w:rStyle w:val="czeinternetowe"/>
          <w:rFonts w:asciiTheme="minorHAnsi" w:eastAsia="Cambria" w:hAnsiTheme="minorHAnsi" w:cstheme="minorHAnsi"/>
          <w:color w:val="auto"/>
          <w:sz w:val="24"/>
          <w:szCs w:val="24"/>
          <w:u w:val="none"/>
          <w:shd w:val="clear" w:color="auto" w:fill="FEFEFE"/>
        </w:rPr>
        <w:t>31.12.2021r.</w:t>
      </w:r>
    </w:p>
    <w:p w14:paraId="028630AE" w14:textId="77777777" w:rsidR="001235FB" w:rsidRPr="00EC4CBD" w:rsidRDefault="001235FB" w:rsidP="00B0493C">
      <w:pPr>
        <w:spacing w:after="0" w:line="360" w:lineRule="auto"/>
        <w:jc w:val="both"/>
        <w:rPr>
          <w:rStyle w:val="czeinternetowe"/>
          <w:rFonts w:asciiTheme="minorHAnsi" w:eastAsia="Cambria" w:hAnsiTheme="minorHAnsi" w:cstheme="minorHAnsi"/>
          <w:color w:val="auto"/>
          <w:sz w:val="24"/>
          <w:szCs w:val="24"/>
          <w:u w:val="none"/>
          <w:shd w:val="clear" w:color="auto" w:fill="FEFEFE"/>
        </w:rPr>
      </w:pPr>
    </w:p>
    <w:p w14:paraId="3E7E8E46" w14:textId="77777777" w:rsidR="00AD3941" w:rsidRPr="00EC4CBD" w:rsidRDefault="00AD3941" w:rsidP="00B0493C">
      <w:pPr>
        <w:spacing w:after="0" w:line="360" w:lineRule="auto"/>
        <w:jc w:val="both"/>
        <w:rPr>
          <w:rStyle w:val="czeinternetowe"/>
          <w:rFonts w:asciiTheme="minorHAnsi" w:eastAsia="Cambria" w:hAnsiTheme="minorHAnsi" w:cstheme="minorHAnsi"/>
          <w:color w:val="auto"/>
          <w:sz w:val="24"/>
          <w:szCs w:val="24"/>
          <w:u w:val="none"/>
          <w:shd w:val="clear" w:color="auto" w:fill="FEFEFE"/>
        </w:rPr>
      </w:pPr>
    </w:p>
    <w:p w14:paraId="1824F5D0" w14:textId="77777777" w:rsidR="00AD3941" w:rsidRPr="00EC4CBD" w:rsidRDefault="00AD3941" w:rsidP="00B0493C">
      <w:pPr>
        <w:spacing w:after="0" w:line="360" w:lineRule="auto"/>
        <w:jc w:val="both"/>
        <w:rPr>
          <w:rStyle w:val="czeinternetowe"/>
          <w:rFonts w:asciiTheme="minorHAnsi" w:eastAsia="Cambria" w:hAnsiTheme="minorHAnsi" w:cstheme="minorHAnsi"/>
          <w:color w:val="auto"/>
          <w:sz w:val="24"/>
          <w:szCs w:val="24"/>
          <w:u w:val="none"/>
          <w:shd w:val="clear" w:color="auto" w:fill="FEFEFE"/>
        </w:rPr>
      </w:pPr>
    </w:p>
    <w:p w14:paraId="5CF6F2FE" w14:textId="77777777" w:rsidR="00AD3941" w:rsidRPr="00EC4CBD" w:rsidRDefault="00AD3941" w:rsidP="00B0493C">
      <w:pPr>
        <w:spacing w:after="0" w:line="360" w:lineRule="auto"/>
        <w:jc w:val="both"/>
        <w:rPr>
          <w:rStyle w:val="czeinternetowe"/>
          <w:rFonts w:asciiTheme="minorHAnsi" w:eastAsia="Cambria" w:hAnsiTheme="minorHAnsi" w:cstheme="minorHAnsi"/>
          <w:color w:val="auto"/>
          <w:sz w:val="24"/>
          <w:szCs w:val="24"/>
          <w:u w:val="none"/>
          <w:shd w:val="clear" w:color="auto" w:fill="FEFEFE"/>
        </w:rPr>
      </w:pPr>
    </w:p>
    <w:p w14:paraId="08D4F097" w14:textId="77777777" w:rsidR="00AD3941" w:rsidRPr="00EC4CBD" w:rsidRDefault="00AD3941" w:rsidP="00B0493C">
      <w:pPr>
        <w:spacing w:after="0" w:line="360" w:lineRule="auto"/>
        <w:jc w:val="both"/>
        <w:rPr>
          <w:rStyle w:val="czeinternetowe"/>
          <w:rFonts w:asciiTheme="minorHAnsi" w:eastAsia="Cambria" w:hAnsiTheme="minorHAnsi" w:cstheme="minorHAnsi"/>
          <w:color w:val="auto"/>
          <w:sz w:val="24"/>
          <w:szCs w:val="24"/>
          <w:u w:val="none"/>
          <w:shd w:val="clear" w:color="auto" w:fill="FEFEFE"/>
        </w:rPr>
      </w:pPr>
    </w:p>
    <w:p w14:paraId="6C1E7D10" w14:textId="77777777" w:rsidR="00AD3941" w:rsidRPr="00EC4CBD" w:rsidRDefault="00AD3941" w:rsidP="00B0493C">
      <w:pPr>
        <w:spacing w:after="0" w:line="360" w:lineRule="auto"/>
        <w:jc w:val="both"/>
        <w:rPr>
          <w:rStyle w:val="czeinternetowe"/>
          <w:rFonts w:asciiTheme="minorHAnsi" w:eastAsia="Cambria" w:hAnsiTheme="minorHAnsi" w:cstheme="minorHAnsi"/>
          <w:color w:val="auto"/>
          <w:sz w:val="24"/>
          <w:szCs w:val="24"/>
          <w:u w:val="none"/>
          <w:shd w:val="clear" w:color="auto" w:fill="FEFEFE"/>
        </w:rPr>
      </w:pPr>
    </w:p>
    <w:p w14:paraId="68B0AF18" w14:textId="77777777" w:rsidR="00AD3941" w:rsidRPr="00EC4CBD" w:rsidRDefault="00AD3941" w:rsidP="00B0493C">
      <w:pPr>
        <w:spacing w:after="0" w:line="360" w:lineRule="auto"/>
        <w:jc w:val="both"/>
        <w:rPr>
          <w:rStyle w:val="czeinternetowe"/>
          <w:rFonts w:asciiTheme="minorHAnsi" w:eastAsia="Cambria" w:hAnsiTheme="minorHAnsi" w:cstheme="minorHAnsi"/>
          <w:color w:val="auto"/>
          <w:sz w:val="24"/>
          <w:szCs w:val="24"/>
          <w:u w:val="none"/>
          <w:shd w:val="clear" w:color="auto" w:fill="FEFEFE"/>
        </w:rPr>
      </w:pPr>
    </w:p>
    <w:p w14:paraId="5D3A154B" w14:textId="77777777" w:rsidR="00AD3941" w:rsidRPr="00EC4CBD" w:rsidRDefault="00AD3941" w:rsidP="00B0493C">
      <w:pPr>
        <w:spacing w:after="0" w:line="360" w:lineRule="auto"/>
        <w:jc w:val="both"/>
        <w:rPr>
          <w:rStyle w:val="czeinternetowe"/>
          <w:rFonts w:asciiTheme="minorHAnsi" w:eastAsia="Cambria" w:hAnsiTheme="minorHAnsi" w:cstheme="minorHAnsi"/>
          <w:color w:val="auto"/>
          <w:sz w:val="24"/>
          <w:szCs w:val="24"/>
          <w:u w:val="none"/>
          <w:shd w:val="clear" w:color="auto" w:fill="FEFEFE"/>
        </w:rPr>
      </w:pPr>
    </w:p>
    <w:p w14:paraId="184FB577" w14:textId="77777777" w:rsidR="00AD3941" w:rsidRPr="00EC4CBD" w:rsidRDefault="00AD3941" w:rsidP="00B0493C">
      <w:pPr>
        <w:spacing w:after="0" w:line="360" w:lineRule="auto"/>
        <w:jc w:val="both"/>
        <w:rPr>
          <w:rStyle w:val="czeinternetowe"/>
          <w:rFonts w:asciiTheme="minorHAnsi" w:eastAsia="Cambria" w:hAnsiTheme="minorHAnsi" w:cstheme="minorHAnsi"/>
          <w:color w:val="auto"/>
          <w:sz w:val="24"/>
          <w:szCs w:val="24"/>
          <w:u w:val="none"/>
          <w:shd w:val="clear" w:color="auto" w:fill="FEFEFE"/>
        </w:rPr>
      </w:pPr>
    </w:p>
    <w:p w14:paraId="44F15A31" w14:textId="77777777" w:rsidR="00AD3941" w:rsidRPr="00EC4CBD" w:rsidRDefault="00AD3941" w:rsidP="00B0493C">
      <w:pPr>
        <w:spacing w:after="0" w:line="360" w:lineRule="auto"/>
        <w:jc w:val="both"/>
        <w:rPr>
          <w:rStyle w:val="czeinternetowe"/>
          <w:rFonts w:asciiTheme="minorHAnsi" w:eastAsia="Cambria" w:hAnsiTheme="minorHAnsi" w:cstheme="minorHAnsi"/>
          <w:color w:val="auto"/>
          <w:sz w:val="24"/>
          <w:szCs w:val="24"/>
          <w:u w:val="none"/>
          <w:shd w:val="clear" w:color="auto" w:fill="FEFEFE"/>
        </w:rPr>
      </w:pPr>
    </w:p>
    <w:p w14:paraId="7A1DD9F9" w14:textId="77777777" w:rsidR="00AD3941" w:rsidRPr="00EC4CBD" w:rsidRDefault="00AD3941" w:rsidP="00B0493C">
      <w:pPr>
        <w:spacing w:after="0" w:line="360" w:lineRule="auto"/>
        <w:jc w:val="both"/>
        <w:rPr>
          <w:rStyle w:val="czeinternetowe"/>
          <w:rFonts w:asciiTheme="minorHAnsi" w:eastAsia="Cambria" w:hAnsiTheme="minorHAnsi" w:cstheme="minorHAnsi"/>
          <w:color w:val="auto"/>
          <w:sz w:val="24"/>
          <w:szCs w:val="24"/>
          <w:u w:val="none"/>
          <w:shd w:val="clear" w:color="auto" w:fill="FEFEFE"/>
        </w:rPr>
      </w:pPr>
    </w:p>
    <w:p w14:paraId="51FF96AC" w14:textId="77777777" w:rsidR="00501897" w:rsidRPr="00EC4CBD" w:rsidRDefault="00501897" w:rsidP="00B0493C">
      <w:pPr>
        <w:spacing w:after="0" w:line="360" w:lineRule="auto"/>
        <w:rPr>
          <w:rFonts w:asciiTheme="minorHAnsi" w:hAnsiTheme="minorHAnsi" w:cstheme="minorHAnsi"/>
          <w:b/>
          <w:sz w:val="24"/>
          <w:szCs w:val="24"/>
        </w:rPr>
      </w:pPr>
      <w:r w:rsidRPr="00CE5F96">
        <w:rPr>
          <w:rFonts w:asciiTheme="minorHAnsi" w:hAnsiTheme="minorHAnsi" w:cstheme="minorHAnsi"/>
          <w:b/>
          <w:sz w:val="24"/>
          <w:szCs w:val="24"/>
        </w:rPr>
        <w:lastRenderedPageBreak/>
        <w:t xml:space="preserve">Załącznik nr 1 </w:t>
      </w:r>
    </w:p>
    <w:p w14:paraId="554422F8" w14:textId="77777777" w:rsidR="00501897" w:rsidRPr="00EC4CBD" w:rsidRDefault="00501897" w:rsidP="00B0493C">
      <w:pPr>
        <w:spacing w:after="0" w:line="360" w:lineRule="auto"/>
        <w:rPr>
          <w:rFonts w:asciiTheme="minorHAnsi" w:eastAsia="Cambria" w:hAnsiTheme="minorHAnsi" w:cstheme="minorHAnsi"/>
          <w:b/>
          <w:color w:val="282828"/>
          <w:sz w:val="24"/>
          <w:szCs w:val="24"/>
          <w:shd w:val="clear" w:color="auto" w:fill="FEFEFE"/>
        </w:rPr>
      </w:pPr>
      <w:r w:rsidRPr="00EC4CBD">
        <w:rPr>
          <w:rFonts w:asciiTheme="minorHAnsi" w:eastAsia="Cambria" w:hAnsiTheme="minorHAnsi" w:cstheme="minorHAnsi"/>
          <w:b/>
          <w:color w:val="282828"/>
          <w:sz w:val="24"/>
          <w:szCs w:val="24"/>
          <w:shd w:val="clear" w:color="auto" w:fill="FEFEFE"/>
        </w:rPr>
        <w:t>Nierucho</w:t>
      </w:r>
      <w:r w:rsidR="000A12E1" w:rsidRPr="00EC4CBD">
        <w:rPr>
          <w:rFonts w:asciiTheme="minorHAnsi" w:eastAsia="Cambria" w:hAnsiTheme="minorHAnsi" w:cstheme="minorHAnsi"/>
          <w:b/>
          <w:color w:val="282828"/>
          <w:sz w:val="24"/>
          <w:szCs w:val="24"/>
          <w:shd w:val="clear" w:color="auto" w:fill="FEFEFE"/>
        </w:rPr>
        <w:t>mość</w:t>
      </w:r>
      <w:r w:rsidRPr="00EC4CBD">
        <w:rPr>
          <w:rFonts w:asciiTheme="minorHAnsi" w:eastAsia="Cambria" w:hAnsiTheme="minorHAnsi" w:cstheme="minorHAnsi"/>
          <w:b/>
          <w:color w:val="282828"/>
          <w:sz w:val="24"/>
          <w:szCs w:val="24"/>
          <w:shd w:val="clear" w:color="auto" w:fill="FEFEFE"/>
        </w:rPr>
        <w:t xml:space="preserve"> przy ulicy Dmowskiego </w:t>
      </w:r>
      <w:r w:rsidR="000A12E1" w:rsidRPr="00EC4CBD">
        <w:rPr>
          <w:rFonts w:asciiTheme="minorHAnsi" w:eastAsia="Cambria" w:hAnsiTheme="minorHAnsi" w:cstheme="minorHAnsi"/>
          <w:b/>
          <w:color w:val="282828"/>
          <w:sz w:val="24"/>
          <w:szCs w:val="24"/>
          <w:shd w:val="clear" w:color="auto" w:fill="FEFEFE"/>
        </w:rPr>
        <w:t>:</w:t>
      </w:r>
    </w:p>
    <w:p w14:paraId="31FE5FCF" w14:textId="77777777" w:rsidR="00391B58" w:rsidRPr="00EC4CBD" w:rsidRDefault="00391B58" w:rsidP="00B0493C">
      <w:pPr>
        <w:spacing w:after="0" w:line="360" w:lineRule="auto"/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</w:pPr>
      <w:r w:rsidRP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>Położenie: Miasto Opole - Centrum, w bliskiej odległości od głównych arterii Opola: ul. 1-go Maja i ul. Katowickiej</w:t>
      </w:r>
      <w:r w:rsidR="0099052D" w:rsidRP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>.</w:t>
      </w:r>
    </w:p>
    <w:p w14:paraId="06AE4844" w14:textId="77777777" w:rsidR="00501897" w:rsidRPr="00EC4CBD" w:rsidRDefault="00501897" w:rsidP="00B0493C">
      <w:pPr>
        <w:spacing w:after="0" w:line="360" w:lineRule="auto"/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</w:pPr>
      <w:r w:rsidRP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>Nr działki:</w:t>
      </w:r>
    </w:p>
    <w:p w14:paraId="671717CA" w14:textId="77777777" w:rsidR="00091849" w:rsidRPr="00EC4CBD" w:rsidRDefault="00091849" w:rsidP="00B0493C">
      <w:pPr>
        <w:spacing w:after="0" w:line="360" w:lineRule="auto"/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</w:pPr>
      <w:r w:rsidRP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>Powierzchnia działki:</w:t>
      </w:r>
    </w:p>
    <w:p w14:paraId="7BF89E55" w14:textId="77777777" w:rsidR="000A12E1" w:rsidRPr="00EC4CBD" w:rsidRDefault="000A12E1" w:rsidP="00B0493C">
      <w:pPr>
        <w:spacing w:after="0" w:line="360" w:lineRule="auto"/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</w:pPr>
    </w:p>
    <w:p w14:paraId="0BDF300C" w14:textId="77777777" w:rsidR="00501897" w:rsidRPr="00EC4CBD" w:rsidRDefault="00501897" w:rsidP="00B0493C">
      <w:pPr>
        <w:spacing w:after="0" w:line="360" w:lineRule="auto"/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</w:pPr>
      <w:r w:rsidRPr="00EC4CBD">
        <w:rPr>
          <w:rFonts w:asciiTheme="minorHAnsi" w:eastAsia="Cambria" w:hAnsiTheme="minorHAnsi" w:cstheme="minorHAnsi"/>
          <w:color w:val="282828"/>
          <w:sz w:val="24"/>
          <w:szCs w:val="24"/>
          <w:shd w:val="clear" w:color="auto" w:fill="FEFEFE"/>
        </w:rPr>
        <w:t>Na działce umieszczone są dwa budynki:</w:t>
      </w:r>
    </w:p>
    <w:p w14:paraId="0C42F7EE" w14:textId="77777777" w:rsidR="00501897" w:rsidRPr="00EC4CBD" w:rsidRDefault="00501897" w:rsidP="000A12E1">
      <w:pPr>
        <w:pStyle w:val="Akapitzlist"/>
        <w:numPr>
          <w:ilvl w:val="0"/>
          <w:numId w:val="9"/>
        </w:numPr>
        <w:spacing w:after="0" w:line="360" w:lineRule="auto"/>
        <w:ind w:left="284" w:hanging="284"/>
        <w:rPr>
          <w:rFonts w:asciiTheme="minorHAnsi" w:eastAsia="Cambria" w:hAnsiTheme="minorHAnsi" w:cstheme="minorHAnsi"/>
          <w:b/>
          <w:color w:val="282828"/>
          <w:sz w:val="24"/>
          <w:szCs w:val="24"/>
          <w:shd w:val="clear" w:color="auto" w:fill="FEFEFE"/>
        </w:rPr>
      </w:pPr>
      <w:r w:rsidRPr="00EC4CBD">
        <w:rPr>
          <w:rFonts w:asciiTheme="minorHAnsi" w:eastAsia="Cambria" w:hAnsiTheme="minorHAnsi" w:cstheme="minorHAnsi"/>
          <w:b/>
          <w:color w:val="282828"/>
          <w:sz w:val="24"/>
          <w:szCs w:val="24"/>
          <w:shd w:val="clear" w:color="auto" w:fill="FEFEFE"/>
        </w:rPr>
        <w:t xml:space="preserve">Budynek pełniący </w:t>
      </w:r>
      <w:r w:rsidR="00E43D89" w:rsidRPr="00EC4CBD">
        <w:rPr>
          <w:rFonts w:asciiTheme="minorHAnsi" w:eastAsia="Cambria" w:hAnsiTheme="minorHAnsi" w:cstheme="minorHAnsi"/>
          <w:b/>
          <w:color w:val="282828"/>
          <w:sz w:val="24"/>
          <w:szCs w:val="24"/>
          <w:shd w:val="clear" w:color="auto" w:fill="FEFEFE"/>
        </w:rPr>
        <w:t xml:space="preserve">dotychczas </w:t>
      </w:r>
      <w:r w:rsidRPr="00EC4CBD">
        <w:rPr>
          <w:rFonts w:asciiTheme="minorHAnsi" w:eastAsia="Cambria" w:hAnsiTheme="minorHAnsi" w:cstheme="minorHAnsi"/>
          <w:b/>
          <w:color w:val="282828"/>
          <w:sz w:val="24"/>
          <w:szCs w:val="24"/>
          <w:shd w:val="clear" w:color="auto" w:fill="FEFEFE"/>
        </w:rPr>
        <w:t>funkcje dydaktyczne</w:t>
      </w:r>
      <w:r w:rsidR="00E43D89" w:rsidRPr="00EC4CBD">
        <w:rPr>
          <w:rFonts w:asciiTheme="minorHAnsi" w:eastAsia="Cambria" w:hAnsiTheme="minorHAnsi" w:cstheme="minorHAnsi"/>
          <w:b/>
          <w:color w:val="282828"/>
          <w:sz w:val="24"/>
          <w:szCs w:val="24"/>
          <w:shd w:val="clear" w:color="auto" w:fill="FEFEFE"/>
        </w:rPr>
        <w:t>.</w:t>
      </w:r>
    </w:p>
    <w:tbl>
      <w:tblPr>
        <w:tblW w:w="5380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220"/>
        <w:gridCol w:w="1280"/>
        <w:gridCol w:w="880"/>
      </w:tblGrid>
      <w:tr w:rsidR="00501897" w:rsidRPr="00EC4CBD" w14:paraId="531420A2" w14:textId="77777777" w:rsidTr="00501897">
        <w:trPr>
          <w:trHeight w:val="300"/>
        </w:trPr>
        <w:tc>
          <w:tcPr>
            <w:tcW w:w="32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002E2873" w14:textId="77777777" w:rsidR="00501897" w:rsidRPr="00EC4CBD" w:rsidRDefault="00501897" w:rsidP="00501897">
            <w:pPr>
              <w:spacing w:after="0" w:line="360" w:lineRule="auto"/>
              <w:rPr>
                <w:rFonts w:asciiTheme="minorHAnsi" w:hAnsiTheme="minorHAnsi" w:cstheme="minorHAnsi"/>
                <w:sz w:val="24"/>
                <w:szCs w:val="24"/>
              </w:rPr>
            </w:pPr>
            <w:r w:rsidRPr="00EC4CBD">
              <w:rPr>
                <w:rFonts w:asciiTheme="minorHAnsi" w:hAnsiTheme="minorHAnsi" w:cstheme="minorHAnsi"/>
                <w:sz w:val="24"/>
                <w:szCs w:val="24"/>
              </w:rPr>
              <w:t>Wszystkich pomieszczeń łącznie:</w:t>
            </w:r>
          </w:p>
        </w:tc>
        <w:tc>
          <w:tcPr>
            <w:tcW w:w="12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05D28618" w14:textId="77777777" w:rsidR="00501897" w:rsidRPr="00EC4CBD" w:rsidRDefault="00501897" w:rsidP="00501897">
            <w:pPr>
              <w:spacing w:after="0" w:line="360" w:lineRule="auto"/>
              <w:rPr>
                <w:rFonts w:asciiTheme="minorHAnsi" w:hAnsiTheme="minorHAnsi" w:cstheme="minorHAnsi"/>
                <w:sz w:val="24"/>
                <w:szCs w:val="24"/>
              </w:rPr>
            </w:pPr>
            <w:r w:rsidRPr="00EC4CBD">
              <w:rPr>
                <w:rFonts w:asciiTheme="minorHAnsi" w:hAnsiTheme="minorHAnsi" w:cstheme="minorHAnsi"/>
                <w:sz w:val="24"/>
                <w:szCs w:val="24"/>
              </w:rPr>
              <w:t>105</w:t>
            </w:r>
          </w:p>
        </w:tc>
        <w:tc>
          <w:tcPr>
            <w:tcW w:w="8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786EF0AD" w14:textId="77777777" w:rsidR="00501897" w:rsidRPr="00EC4CBD" w:rsidRDefault="00501897" w:rsidP="00501897">
            <w:pPr>
              <w:spacing w:after="0" w:line="360" w:lineRule="auto"/>
              <w:rPr>
                <w:rFonts w:asciiTheme="minorHAnsi" w:hAnsiTheme="minorHAnsi" w:cstheme="minorHAnsi"/>
                <w:sz w:val="24"/>
                <w:szCs w:val="24"/>
              </w:rPr>
            </w:pPr>
            <w:r w:rsidRPr="00EC4CBD">
              <w:rPr>
                <w:rFonts w:asciiTheme="minorHAnsi" w:hAnsiTheme="minorHAnsi" w:cstheme="minorHAnsi"/>
                <w:sz w:val="24"/>
                <w:szCs w:val="24"/>
              </w:rPr>
              <w:t> </w:t>
            </w:r>
          </w:p>
        </w:tc>
      </w:tr>
      <w:tr w:rsidR="00501897" w:rsidRPr="00EC4CBD" w14:paraId="71EBDDCD" w14:textId="77777777" w:rsidTr="00501897">
        <w:trPr>
          <w:trHeight w:val="285"/>
        </w:trPr>
        <w:tc>
          <w:tcPr>
            <w:tcW w:w="32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4634BD3E" w14:textId="77777777" w:rsidR="00501897" w:rsidRPr="00EC4CBD" w:rsidRDefault="00501897" w:rsidP="00501897">
            <w:pPr>
              <w:spacing w:after="0" w:line="360" w:lineRule="auto"/>
              <w:rPr>
                <w:rFonts w:asciiTheme="minorHAnsi" w:hAnsiTheme="minorHAnsi" w:cstheme="minorHAnsi"/>
                <w:sz w:val="24"/>
                <w:szCs w:val="24"/>
              </w:rPr>
            </w:pPr>
            <w:r w:rsidRPr="00EC4CBD">
              <w:rPr>
                <w:rFonts w:asciiTheme="minorHAnsi" w:hAnsiTheme="minorHAnsi" w:cstheme="minorHAnsi"/>
                <w:sz w:val="24"/>
                <w:szCs w:val="24"/>
              </w:rPr>
              <w:t>Powierzchnia całości:</w:t>
            </w:r>
          </w:p>
        </w:tc>
        <w:tc>
          <w:tcPr>
            <w:tcW w:w="12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704CDDEB" w14:textId="77777777" w:rsidR="00501897" w:rsidRPr="00EC4CBD" w:rsidRDefault="00501897" w:rsidP="00501897">
            <w:pPr>
              <w:spacing w:after="0" w:line="360" w:lineRule="auto"/>
              <w:rPr>
                <w:rFonts w:asciiTheme="minorHAnsi" w:hAnsiTheme="minorHAnsi" w:cstheme="minorHAnsi"/>
                <w:sz w:val="24"/>
                <w:szCs w:val="24"/>
              </w:rPr>
            </w:pPr>
            <w:r w:rsidRPr="00EC4CBD">
              <w:rPr>
                <w:rFonts w:asciiTheme="minorHAnsi" w:hAnsiTheme="minorHAnsi" w:cstheme="minorHAnsi"/>
                <w:sz w:val="24"/>
                <w:szCs w:val="24"/>
              </w:rPr>
              <w:t>2547</w:t>
            </w:r>
          </w:p>
        </w:tc>
        <w:tc>
          <w:tcPr>
            <w:tcW w:w="8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4FEA7DE0" w14:textId="77777777" w:rsidR="00501897" w:rsidRPr="00EC4CBD" w:rsidRDefault="00501897" w:rsidP="00501897">
            <w:pPr>
              <w:spacing w:after="0" w:line="360" w:lineRule="auto"/>
              <w:rPr>
                <w:rFonts w:asciiTheme="minorHAnsi" w:hAnsiTheme="minorHAnsi" w:cstheme="minorHAnsi"/>
                <w:sz w:val="24"/>
                <w:szCs w:val="24"/>
              </w:rPr>
            </w:pPr>
            <w:r w:rsidRPr="00EC4CBD">
              <w:rPr>
                <w:rFonts w:asciiTheme="minorHAnsi" w:hAnsiTheme="minorHAnsi" w:cstheme="minorHAnsi"/>
                <w:sz w:val="24"/>
                <w:szCs w:val="24"/>
              </w:rPr>
              <w:t>[m2]</w:t>
            </w:r>
          </w:p>
        </w:tc>
      </w:tr>
      <w:tr w:rsidR="00501897" w:rsidRPr="00EC4CBD" w14:paraId="7B973F26" w14:textId="77777777" w:rsidTr="00501897">
        <w:trPr>
          <w:trHeight w:val="300"/>
        </w:trPr>
        <w:tc>
          <w:tcPr>
            <w:tcW w:w="32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00A9031A" w14:textId="77777777" w:rsidR="00501897" w:rsidRPr="00EC4CBD" w:rsidRDefault="00501897" w:rsidP="00501897">
            <w:pPr>
              <w:spacing w:after="0" w:line="360" w:lineRule="auto"/>
              <w:rPr>
                <w:rFonts w:asciiTheme="minorHAnsi" w:hAnsiTheme="minorHAnsi" w:cstheme="minorHAnsi"/>
                <w:sz w:val="24"/>
                <w:szCs w:val="24"/>
              </w:rPr>
            </w:pPr>
            <w:r w:rsidRPr="00EC4CBD">
              <w:rPr>
                <w:rFonts w:asciiTheme="minorHAnsi" w:hAnsiTheme="minorHAnsi" w:cstheme="minorHAnsi"/>
                <w:sz w:val="24"/>
                <w:szCs w:val="24"/>
              </w:rPr>
              <w:t>Kubatura całości:</w:t>
            </w:r>
          </w:p>
        </w:tc>
        <w:tc>
          <w:tcPr>
            <w:tcW w:w="12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6EE8B936" w14:textId="77777777" w:rsidR="00501897" w:rsidRPr="00EC4CBD" w:rsidRDefault="00501897" w:rsidP="00501897">
            <w:pPr>
              <w:spacing w:after="0" w:line="360" w:lineRule="auto"/>
              <w:rPr>
                <w:rFonts w:asciiTheme="minorHAnsi" w:hAnsiTheme="minorHAnsi" w:cstheme="minorHAnsi"/>
                <w:sz w:val="24"/>
                <w:szCs w:val="24"/>
              </w:rPr>
            </w:pPr>
            <w:r w:rsidRPr="00EC4CBD">
              <w:rPr>
                <w:rFonts w:asciiTheme="minorHAnsi" w:hAnsiTheme="minorHAnsi" w:cstheme="minorHAnsi"/>
                <w:sz w:val="24"/>
                <w:szCs w:val="24"/>
              </w:rPr>
              <w:t>6021</w:t>
            </w:r>
          </w:p>
        </w:tc>
        <w:tc>
          <w:tcPr>
            <w:tcW w:w="8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7116325E" w14:textId="77777777" w:rsidR="00501897" w:rsidRPr="00EC4CBD" w:rsidRDefault="00501897" w:rsidP="00501897">
            <w:pPr>
              <w:spacing w:after="0" w:line="360" w:lineRule="auto"/>
              <w:rPr>
                <w:rFonts w:asciiTheme="minorHAnsi" w:hAnsiTheme="minorHAnsi" w:cstheme="minorHAnsi"/>
                <w:sz w:val="24"/>
                <w:szCs w:val="24"/>
              </w:rPr>
            </w:pPr>
            <w:r w:rsidRPr="00EC4CBD">
              <w:rPr>
                <w:rFonts w:asciiTheme="minorHAnsi" w:hAnsiTheme="minorHAnsi" w:cstheme="minorHAnsi"/>
                <w:sz w:val="24"/>
                <w:szCs w:val="24"/>
              </w:rPr>
              <w:t>[m3]</w:t>
            </w:r>
          </w:p>
        </w:tc>
      </w:tr>
    </w:tbl>
    <w:p w14:paraId="745E9082" w14:textId="77777777" w:rsidR="00596AD1" w:rsidRPr="00EC4CBD" w:rsidRDefault="00501897" w:rsidP="00B0493C">
      <w:pPr>
        <w:spacing w:after="0" w:line="360" w:lineRule="auto"/>
        <w:rPr>
          <w:rFonts w:asciiTheme="minorHAnsi" w:hAnsiTheme="minorHAnsi" w:cstheme="minorHAnsi"/>
          <w:sz w:val="24"/>
          <w:szCs w:val="24"/>
        </w:rPr>
      </w:pPr>
      <w:r w:rsidRPr="00EC4CBD">
        <w:rPr>
          <w:rFonts w:asciiTheme="minorHAnsi" w:hAnsiTheme="minorHAnsi" w:cstheme="minorHAnsi"/>
          <w:sz w:val="24"/>
          <w:szCs w:val="24"/>
        </w:rPr>
        <w:t xml:space="preserve"> </w:t>
      </w:r>
      <w:r w:rsidR="00596AD1" w:rsidRPr="00EC4CBD">
        <w:rPr>
          <w:rFonts w:asciiTheme="minorHAnsi" w:hAnsiTheme="minorHAnsi" w:cstheme="minorHAnsi"/>
          <w:sz w:val="24"/>
          <w:szCs w:val="24"/>
        </w:rPr>
        <w:t xml:space="preserve"> </w:t>
      </w:r>
    </w:p>
    <w:p w14:paraId="6ADAC73B" w14:textId="77777777" w:rsidR="00501897" w:rsidRPr="00EC4CBD" w:rsidRDefault="00596AD1" w:rsidP="00B0493C">
      <w:pPr>
        <w:spacing w:after="0" w:line="360" w:lineRule="auto"/>
        <w:rPr>
          <w:rFonts w:asciiTheme="minorHAnsi" w:hAnsiTheme="minorHAnsi" w:cstheme="minorHAnsi"/>
          <w:sz w:val="24"/>
          <w:szCs w:val="24"/>
        </w:rPr>
      </w:pPr>
      <w:r w:rsidRPr="00EC4CBD">
        <w:rPr>
          <w:rFonts w:asciiTheme="minorHAnsi" w:hAnsiTheme="minorHAnsi" w:cstheme="minorHAnsi"/>
          <w:sz w:val="24"/>
          <w:szCs w:val="24"/>
        </w:rPr>
        <w:t xml:space="preserve">Rodzaje pomieszczeń </w:t>
      </w:r>
      <w:r w:rsidR="000A12E1" w:rsidRPr="00EC4CBD">
        <w:rPr>
          <w:rFonts w:asciiTheme="minorHAnsi" w:hAnsiTheme="minorHAnsi" w:cstheme="minorHAnsi"/>
          <w:sz w:val="24"/>
          <w:szCs w:val="24"/>
        </w:rPr>
        <w:t xml:space="preserve"> w budynku </w:t>
      </w:r>
      <w:r w:rsidRPr="00EC4CBD">
        <w:rPr>
          <w:rFonts w:asciiTheme="minorHAnsi" w:hAnsiTheme="minorHAnsi" w:cstheme="minorHAnsi"/>
          <w:sz w:val="24"/>
          <w:szCs w:val="24"/>
        </w:rPr>
        <w:t>(dotychczasowa funkcjonalność)</w:t>
      </w:r>
      <w:r w:rsidR="00501897" w:rsidRPr="00EC4CBD">
        <w:rPr>
          <w:rFonts w:asciiTheme="minorHAnsi" w:hAnsiTheme="minorHAnsi" w:cstheme="minorHAnsi"/>
          <w:sz w:val="24"/>
          <w:szCs w:val="24"/>
        </w:rPr>
        <w:t>:</w:t>
      </w:r>
    </w:p>
    <w:tbl>
      <w:tblPr>
        <w:tblW w:w="450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220"/>
        <w:gridCol w:w="1280"/>
      </w:tblGrid>
      <w:tr w:rsidR="00501897" w:rsidRPr="00EC4CBD" w14:paraId="64A2E327" w14:textId="77777777" w:rsidTr="00501897">
        <w:trPr>
          <w:trHeight w:val="300"/>
        </w:trPr>
        <w:tc>
          <w:tcPr>
            <w:tcW w:w="3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61A13F3" w14:textId="77777777" w:rsidR="00501897" w:rsidRPr="00EC4CBD" w:rsidRDefault="00501897" w:rsidP="00501897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Sala wykładowa</w:t>
            </w:r>
          </w:p>
        </w:tc>
        <w:tc>
          <w:tcPr>
            <w:tcW w:w="1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vAlign w:val="bottom"/>
            <w:hideMark/>
          </w:tcPr>
          <w:p w14:paraId="117C3250" w14:textId="77777777" w:rsidR="00501897" w:rsidRPr="00EC4CBD" w:rsidRDefault="00501897" w:rsidP="00501897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22</w:t>
            </w:r>
          </w:p>
        </w:tc>
      </w:tr>
      <w:tr w:rsidR="00501897" w:rsidRPr="00EC4CBD" w14:paraId="1B1D579E" w14:textId="77777777" w:rsidTr="00501897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7F142EE" w14:textId="77777777" w:rsidR="00501897" w:rsidRPr="00EC4CBD" w:rsidRDefault="00501897" w:rsidP="00501897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Sala ćwiczeniowa</w:t>
            </w:r>
          </w:p>
        </w:tc>
        <w:tc>
          <w:tcPr>
            <w:tcW w:w="1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vAlign w:val="bottom"/>
            <w:hideMark/>
          </w:tcPr>
          <w:p w14:paraId="5DA196A6" w14:textId="77777777" w:rsidR="00501897" w:rsidRPr="00EC4CBD" w:rsidRDefault="00501897" w:rsidP="00501897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3</w:t>
            </w:r>
          </w:p>
        </w:tc>
      </w:tr>
      <w:tr w:rsidR="00501897" w:rsidRPr="00EC4CBD" w14:paraId="1D4ED17D" w14:textId="77777777" w:rsidTr="00501897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FB6FECC" w14:textId="77777777" w:rsidR="00501897" w:rsidRPr="00EC4CBD" w:rsidRDefault="00501897" w:rsidP="00501897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Sala seminaryjna/laboratoryjna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A59AD01" w14:textId="77777777" w:rsidR="00501897" w:rsidRPr="00EC4CBD" w:rsidRDefault="00501897" w:rsidP="00501897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0</w:t>
            </w:r>
          </w:p>
        </w:tc>
      </w:tr>
      <w:tr w:rsidR="00501897" w:rsidRPr="00EC4CBD" w14:paraId="248FD4E2" w14:textId="77777777" w:rsidTr="00501897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C75EE1" w14:textId="77777777" w:rsidR="00501897" w:rsidRPr="00EC4CBD" w:rsidRDefault="00501897" w:rsidP="00501897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Gabinet dydaktyczny</w:t>
            </w:r>
          </w:p>
        </w:tc>
        <w:tc>
          <w:tcPr>
            <w:tcW w:w="1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vAlign w:val="bottom"/>
            <w:hideMark/>
          </w:tcPr>
          <w:p w14:paraId="428FDFF7" w14:textId="77777777" w:rsidR="00501897" w:rsidRPr="00EC4CBD" w:rsidRDefault="00501897" w:rsidP="00501897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47</w:t>
            </w:r>
          </w:p>
        </w:tc>
      </w:tr>
      <w:tr w:rsidR="00501897" w:rsidRPr="00EC4CBD" w14:paraId="6243CED2" w14:textId="77777777" w:rsidTr="00501897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CE6A6E3" w14:textId="77777777" w:rsidR="00501897" w:rsidRPr="00EC4CBD" w:rsidRDefault="00501897" w:rsidP="00501897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Dziekanat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79D228F" w14:textId="77777777" w:rsidR="00501897" w:rsidRPr="00EC4CBD" w:rsidRDefault="00501897" w:rsidP="00501897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0</w:t>
            </w:r>
          </w:p>
        </w:tc>
      </w:tr>
      <w:tr w:rsidR="00501897" w:rsidRPr="00EC4CBD" w14:paraId="278B7E69" w14:textId="77777777" w:rsidTr="00501897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E622654" w14:textId="77777777" w:rsidR="00501897" w:rsidRPr="00EC4CBD" w:rsidRDefault="00501897" w:rsidP="00501897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Sekretariat</w:t>
            </w:r>
          </w:p>
        </w:tc>
        <w:tc>
          <w:tcPr>
            <w:tcW w:w="1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vAlign w:val="bottom"/>
            <w:hideMark/>
          </w:tcPr>
          <w:p w14:paraId="76654EC3" w14:textId="77777777" w:rsidR="00501897" w:rsidRPr="00EC4CBD" w:rsidRDefault="00501897" w:rsidP="00501897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</w:t>
            </w:r>
          </w:p>
        </w:tc>
      </w:tr>
      <w:tr w:rsidR="00501897" w:rsidRPr="00EC4CBD" w14:paraId="1FD17BB2" w14:textId="77777777" w:rsidTr="00501897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D7D4774" w14:textId="77777777" w:rsidR="00501897" w:rsidRPr="00EC4CBD" w:rsidRDefault="00501897" w:rsidP="00501897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Gabinet administracyjny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A2B07A8" w14:textId="77777777" w:rsidR="00501897" w:rsidRPr="00EC4CBD" w:rsidRDefault="00501897" w:rsidP="00501897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0</w:t>
            </w:r>
          </w:p>
        </w:tc>
      </w:tr>
      <w:tr w:rsidR="00501897" w:rsidRPr="00EC4CBD" w14:paraId="0DCB90F1" w14:textId="77777777" w:rsidTr="00501897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2830FF7" w14:textId="77777777" w:rsidR="00501897" w:rsidRPr="00EC4CBD" w:rsidRDefault="00501897" w:rsidP="00501897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Aula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9084854" w14:textId="77777777" w:rsidR="00501897" w:rsidRPr="00EC4CBD" w:rsidRDefault="00501897" w:rsidP="00501897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0</w:t>
            </w:r>
          </w:p>
        </w:tc>
      </w:tr>
      <w:tr w:rsidR="00501897" w:rsidRPr="00EC4CBD" w14:paraId="3AAC494E" w14:textId="77777777" w:rsidTr="00501897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5841988" w14:textId="77777777" w:rsidR="00501897" w:rsidRPr="00EC4CBD" w:rsidRDefault="00501897" w:rsidP="00501897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Pomieszczenie socjalne</w:t>
            </w:r>
          </w:p>
        </w:tc>
        <w:tc>
          <w:tcPr>
            <w:tcW w:w="1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vAlign w:val="bottom"/>
            <w:hideMark/>
          </w:tcPr>
          <w:p w14:paraId="47D46826" w14:textId="77777777" w:rsidR="00501897" w:rsidRPr="00EC4CBD" w:rsidRDefault="00501897" w:rsidP="00501897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</w:t>
            </w:r>
          </w:p>
        </w:tc>
      </w:tr>
      <w:tr w:rsidR="00501897" w:rsidRPr="00EC4CBD" w14:paraId="02BF89EC" w14:textId="77777777" w:rsidTr="00501897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E850475" w14:textId="77777777" w:rsidR="00501897" w:rsidRPr="00EC4CBD" w:rsidRDefault="00501897" w:rsidP="00501897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Pomieszczenie techniczne</w:t>
            </w:r>
          </w:p>
        </w:tc>
        <w:tc>
          <w:tcPr>
            <w:tcW w:w="1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vAlign w:val="bottom"/>
            <w:hideMark/>
          </w:tcPr>
          <w:p w14:paraId="5008F583" w14:textId="77777777" w:rsidR="00501897" w:rsidRPr="00EC4CBD" w:rsidRDefault="00501897" w:rsidP="00501897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</w:t>
            </w:r>
          </w:p>
        </w:tc>
      </w:tr>
      <w:tr w:rsidR="00501897" w:rsidRPr="00EC4CBD" w14:paraId="0573153E" w14:textId="77777777" w:rsidTr="00501897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91AC25C" w14:textId="77777777" w:rsidR="00501897" w:rsidRPr="00EC4CBD" w:rsidRDefault="00501897" w:rsidP="00501897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Magazyn (Archiwum)</w:t>
            </w:r>
          </w:p>
        </w:tc>
        <w:tc>
          <w:tcPr>
            <w:tcW w:w="1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vAlign w:val="bottom"/>
            <w:hideMark/>
          </w:tcPr>
          <w:p w14:paraId="629EE990" w14:textId="77777777" w:rsidR="00501897" w:rsidRPr="00EC4CBD" w:rsidRDefault="00501897" w:rsidP="00501897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13</w:t>
            </w:r>
          </w:p>
        </w:tc>
      </w:tr>
      <w:tr w:rsidR="00501897" w:rsidRPr="00EC4CBD" w14:paraId="581CE74E" w14:textId="77777777" w:rsidTr="00501897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B02B135" w14:textId="77777777" w:rsidR="00501897" w:rsidRPr="00EC4CBD" w:rsidRDefault="00501897" w:rsidP="00501897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Toaleta</w:t>
            </w:r>
          </w:p>
        </w:tc>
        <w:tc>
          <w:tcPr>
            <w:tcW w:w="1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vAlign w:val="bottom"/>
            <w:hideMark/>
          </w:tcPr>
          <w:p w14:paraId="2155153F" w14:textId="77777777" w:rsidR="00501897" w:rsidRPr="00EC4CBD" w:rsidRDefault="00501897" w:rsidP="00501897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8</w:t>
            </w:r>
          </w:p>
        </w:tc>
      </w:tr>
      <w:tr w:rsidR="00501897" w:rsidRPr="00EC4CBD" w14:paraId="669EAA45" w14:textId="77777777" w:rsidTr="00501897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7E277DF" w14:textId="77777777" w:rsidR="00501897" w:rsidRPr="00EC4CBD" w:rsidRDefault="00501897" w:rsidP="00501897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Hol/Korytarz</w:t>
            </w:r>
          </w:p>
        </w:tc>
        <w:tc>
          <w:tcPr>
            <w:tcW w:w="1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vAlign w:val="bottom"/>
            <w:hideMark/>
          </w:tcPr>
          <w:p w14:paraId="761D8C5C" w14:textId="77777777" w:rsidR="00501897" w:rsidRPr="00EC4CBD" w:rsidRDefault="00501897" w:rsidP="00501897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</w:t>
            </w:r>
          </w:p>
        </w:tc>
      </w:tr>
      <w:tr w:rsidR="00501897" w:rsidRPr="00EC4CBD" w14:paraId="064D4E31" w14:textId="77777777" w:rsidTr="00501897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FF6F4DA" w14:textId="77777777" w:rsidR="00501897" w:rsidRPr="00EC4CBD" w:rsidRDefault="00501897" w:rsidP="00501897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Pokój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01C3C97" w14:textId="77777777" w:rsidR="00501897" w:rsidRPr="00EC4CBD" w:rsidRDefault="00501897" w:rsidP="00501897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0</w:t>
            </w:r>
          </w:p>
        </w:tc>
      </w:tr>
      <w:tr w:rsidR="00501897" w:rsidRPr="00EC4CBD" w14:paraId="29B66B3F" w14:textId="77777777" w:rsidTr="00501897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EBD5F7A" w14:textId="77777777" w:rsidR="00501897" w:rsidRPr="00EC4CBD" w:rsidRDefault="00501897" w:rsidP="00501897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Inne</w:t>
            </w:r>
          </w:p>
        </w:tc>
        <w:tc>
          <w:tcPr>
            <w:tcW w:w="1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vAlign w:val="bottom"/>
            <w:hideMark/>
          </w:tcPr>
          <w:p w14:paraId="2204B592" w14:textId="77777777" w:rsidR="00501897" w:rsidRPr="00EC4CBD" w:rsidRDefault="00501897" w:rsidP="00501897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6</w:t>
            </w:r>
          </w:p>
        </w:tc>
      </w:tr>
    </w:tbl>
    <w:p w14:paraId="563D151F" w14:textId="77777777" w:rsidR="000A12E1" w:rsidRPr="00EC4CBD" w:rsidRDefault="000A12E1" w:rsidP="00B0493C">
      <w:pPr>
        <w:spacing w:after="0" w:line="360" w:lineRule="auto"/>
        <w:rPr>
          <w:rFonts w:asciiTheme="minorHAnsi" w:hAnsiTheme="minorHAnsi" w:cstheme="minorHAnsi"/>
          <w:sz w:val="24"/>
          <w:szCs w:val="24"/>
        </w:rPr>
      </w:pPr>
    </w:p>
    <w:p w14:paraId="006019D0" w14:textId="77777777" w:rsidR="000A12E1" w:rsidRPr="00EC4CBD" w:rsidRDefault="000A12E1" w:rsidP="00B0493C">
      <w:pPr>
        <w:spacing w:after="0" w:line="360" w:lineRule="auto"/>
        <w:rPr>
          <w:rFonts w:asciiTheme="minorHAnsi" w:hAnsiTheme="minorHAnsi" w:cstheme="minorHAnsi"/>
          <w:sz w:val="24"/>
          <w:szCs w:val="24"/>
        </w:rPr>
      </w:pPr>
    </w:p>
    <w:p w14:paraId="01CAE1FC" w14:textId="77777777" w:rsidR="000A12E1" w:rsidRPr="00EC4CBD" w:rsidRDefault="000A12E1" w:rsidP="00B0493C">
      <w:pPr>
        <w:spacing w:after="0" w:line="360" w:lineRule="auto"/>
        <w:rPr>
          <w:rFonts w:asciiTheme="minorHAnsi" w:hAnsiTheme="minorHAnsi" w:cstheme="minorHAnsi"/>
          <w:sz w:val="24"/>
          <w:szCs w:val="24"/>
        </w:rPr>
      </w:pPr>
    </w:p>
    <w:p w14:paraId="5F4C3479" w14:textId="77777777" w:rsidR="000A12E1" w:rsidRPr="00EC4CBD" w:rsidRDefault="000A12E1" w:rsidP="00B0493C">
      <w:pPr>
        <w:spacing w:after="0" w:line="360" w:lineRule="auto"/>
        <w:rPr>
          <w:rFonts w:asciiTheme="minorHAnsi" w:hAnsiTheme="minorHAnsi" w:cstheme="minorHAnsi"/>
          <w:sz w:val="24"/>
          <w:szCs w:val="24"/>
        </w:rPr>
      </w:pPr>
    </w:p>
    <w:p w14:paraId="0985E974" w14:textId="77777777" w:rsidR="000A12E1" w:rsidRPr="00EC4CBD" w:rsidRDefault="000A12E1" w:rsidP="00B0493C">
      <w:pPr>
        <w:spacing w:after="0" w:line="360" w:lineRule="auto"/>
        <w:rPr>
          <w:rFonts w:asciiTheme="minorHAnsi" w:hAnsiTheme="minorHAnsi" w:cstheme="minorHAnsi"/>
          <w:sz w:val="24"/>
          <w:szCs w:val="24"/>
        </w:rPr>
      </w:pPr>
    </w:p>
    <w:p w14:paraId="7159C315" w14:textId="77777777" w:rsidR="000A12E1" w:rsidRPr="00EC4CBD" w:rsidRDefault="000A12E1" w:rsidP="00B0493C">
      <w:pPr>
        <w:spacing w:after="0" w:line="360" w:lineRule="auto"/>
        <w:rPr>
          <w:rFonts w:asciiTheme="minorHAnsi" w:hAnsiTheme="minorHAnsi" w:cstheme="minorHAnsi"/>
          <w:sz w:val="24"/>
          <w:szCs w:val="24"/>
        </w:rPr>
      </w:pPr>
    </w:p>
    <w:p w14:paraId="1B9DE276" w14:textId="77777777" w:rsidR="00501897" w:rsidRPr="00EC4CBD" w:rsidRDefault="00596AD1" w:rsidP="00B0493C">
      <w:pPr>
        <w:spacing w:after="0" w:line="360" w:lineRule="auto"/>
        <w:rPr>
          <w:rFonts w:asciiTheme="minorHAnsi" w:hAnsiTheme="minorHAnsi" w:cstheme="minorHAnsi"/>
          <w:sz w:val="24"/>
          <w:szCs w:val="24"/>
        </w:rPr>
      </w:pPr>
      <w:r w:rsidRPr="00EC4CBD">
        <w:rPr>
          <w:rFonts w:asciiTheme="minorHAnsi" w:hAnsiTheme="minorHAnsi" w:cstheme="minorHAnsi"/>
          <w:sz w:val="24"/>
          <w:szCs w:val="24"/>
        </w:rPr>
        <w:lastRenderedPageBreak/>
        <w:t>Szczegóły :</w:t>
      </w:r>
    </w:p>
    <w:tbl>
      <w:tblPr>
        <w:tblW w:w="716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220"/>
        <w:gridCol w:w="1442"/>
        <w:gridCol w:w="1500"/>
        <w:gridCol w:w="1000"/>
      </w:tblGrid>
      <w:tr w:rsidR="00596AD1" w:rsidRPr="00EC4CBD" w14:paraId="5C164A7F" w14:textId="77777777" w:rsidTr="00B05365">
        <w:trPr>
          <w:trHeight w:val="612"/>
        </w:trPr>
        <w:tc>
          <w:tcPr>
            <w:tcW w:w="32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DEDED"/>
            <w:vAlign w:val="bottom"/>
            <w:hideMark/>
          </w:tcPr>
          <w:p w14:paraId="130576A7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Opis</w:t>
            </w:r>
          </w:p>
        </w:tc>
        <w:tc>
          <w:tcPr>
            <w:tcW w:w="144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bottom"/>
            <w:hideMark/>
          </w:tcPr>
          <w:p w14:paraId="53A59778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powierzchnia pomieszczenia (m2)</w:t>
            </w:r>
          </w:p>
        </w:tc>
        <w:tc>
          <w:tcPr>
            <w:tcW w:w="15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DEDED"/>
            <w:vAlign w:val="bottom"/>
            <w:hideMark/>
          </w:tcPr>
          <w:p w14:paraId="12B0B648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Średnia wysokość pomieszczenia (cm)</w:t>
            </w:r>
          </w:p>
        </w:tc>
        <w:tc>
          <w:tcPr>
            <w:tcW w:w="10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2CC"/>
            <w:vAlign w:val="bottom"/>
            <w:hideMark/>
          </w:tcPr>
          <w:p w14:paraId="204D99E9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Kubatura (m3)</w:t>
            </w:r>
          </w:p>
        </w:tc>
      </w:tr>
      <w:tr w:rsidR="00596AD1" w:rsidRPr="00EC4CBD" w14:paraId="46279783" w14:textId="77777777" w:rsidTr="00B05365">
        <w:trPr>
          <w:trHeight w:val="1455"/>
        </w:trPr>
        <w:tc>
          <w:tcPr>
            <w:tcW w:w="32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34D595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</w:p>
        </w:tc>
        <w:tc>
          <w:tcPr>
            <w:tcW w:w="14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F2A11A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</w:p>
        </w:tc>
        <w:tc>
          <w:tcPr>
            <w:tcW w:w="15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1B3279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</w:p>
        </w:tc>
        <w:tc>
          <w:tcPr>
            <w:tcW w:w="10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2C6BFF22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</w:p>
        </w:tc>
      </w:tr>
      <w:tr w:rsidR="00596AD1" w:rsidRPr="00EC4CBD" w14:paraId="7E412977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EC6676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Portiernia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23AFF5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2223D8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280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7C5E723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28</w:t>
            </w:r>
          </w:p>
        </w:tc>
      </w:tr>
      <w:tr w:rsidR="00596AD1" w:rsidRPr="00EC4CBD" w14:paraId="1AB9EDB3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E0AEE5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Pomieszczenie badawcze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A259FC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630DBD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280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012C26E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56</w:t>
            </w:r>
          </w:p>
        </w:tc>
      </w:tr>
      <w:tr w:rsidR="00596AD1" w:rsidRPr="00EC4CBD" w14:paraId="3EF8B812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E0A9B1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Pomieszczenie badawcze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DAD7F2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9B4749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280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80ABCC6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50,4</w:t>
            </w:r>
          </w:p>
        </w:tc>
      </w:tr>
      <w:tr w:rsidR="00596AD1" w:rsidRPr="00EC4CBD" w14:paraId="7BA52F79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BA5098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Pomieszczenie badawcze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B2D10E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0AC6E7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280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77D43F7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53,2</w:t>
            </w:r>
          </w:p>
        </w:tc>
      </w:tr>
      <w:tr w:rsidR="00596AD1" w:rsidRPr="00EC4CBD" w14:paraId="4093B2F0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1B1F82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Szatnia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947D18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8FC468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280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F6E9696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5,6</w:t>
            </w:r>
          </w:p>
        </w:tc>
      </w:tr>
      <w:tr w:rsidR="00596AD1" w:rsidRPr="00EC4CBD" w14:paraId="1C9F6BAE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446EBC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Magazyn Biblioteka UO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59226D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8A7A74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280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6887939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72,8</w:t>
            </w:r>
          </w:p>
        </w:tc>
      </w:tr>
      <w:tr w:rsidR="00596AD1" w:rsidRPr="00EC4CBD" w14:paraId="3C77EAF9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F2C23C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Magazyn Biblioteka UO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125156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49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C72C67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280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6FF554A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137,2</w:t>
            </w:r>
          </w:p>
        </w:tc>
      </w:tr>
      <w:tr w:rsidR="00596AD1" w:rsidRPr="00EC4CBD" w14:paraId="29A90CBF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7E2C4B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Magazyn Wydawnictwo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763149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4D708B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280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8E37915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67,2</w:t>
            </w:r>
          </w:p>
        </w:tc>
      </w:tr>
      <w:tr w:rsidR="00596AD1" w:rsidRPr="00EC4CBD" w14:paraId="454B15DC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5AC75D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Magazyn Wydawnictwo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9F1BAC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F543A3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280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C30C03A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61,6</w:t>
            </w:r>
          </w:p>
        </w:tc>
      </w:tr>
      <w:tr w:rsidR="00596AD1" w:rsidRPr="00EC4CBD" w14:paraId="15E6CAD8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9279E0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Serwerownia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5A883A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28EAAC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280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2BF748B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44,8</w:t>
            </w:r>
          </w:p>
        </w:tc>
      </w:tr>
      <w:tr w:rsidR="00596AD1" w:rsidRPr="00EC4CBD" w14:paraId="2B05B3FB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008BD9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Magazyn Biblioteka UO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01D354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153301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280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F528002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30,8</w:t>
            </w:r>
          </w:p>
        </w:tc>
      </w:tr>
      <w:tr w:rsidR="00596AD1" w:rsidRPr="00EC4CBD" w14:paraId="7EFB4D70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D66334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Magazyn Biblioteka UO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A86C26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49D8B9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280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B0C3933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30,8</w:t>
            </w:r>
          </w:p>
        </w:tc>
      </w:tr>
      <w:tr w:rsidR="00596AD1" w:rsidRPr="00EC4CBD" w14:paraId="1F231EE1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D6C1D2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D639C8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7372BD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280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705A8A2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11,2</w:t>
            </w:r>
          </w:p>
        </w:tc>
      </w:tr>
      <w:tr w:rsidR="00596AD1" w:rsidRPr="00EC4CBD" w14:paraId="0FC46021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6450EB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Wydawnictwo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80FD2C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7D4480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270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3B988DD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67,5</w:t>
            </w:r>
          </w:p>
        </w:tc>
      </w:tr>
      <w:tr w:rsidR="00596AD1" w:rsidRPr="00EC4CBD" w14:paraId="10C6DC86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A87D4B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Wydawnictwo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DBA601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7C1C4D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270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65688B2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37,8</w:t>
            </w:r>
          </w:p>
        </w:tc>
      </w:tr>
      <w:tr w:rsidR="00596AD1" w:rsidRPr="00EC4CBD" w14:paraId="797CC4E2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06BB93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Wydawnictwo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56C766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2C7B75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270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E890474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29,7</w:t>
            </w:r>
          </w:p>
        </w:tc>
      </w:tr>
      <w:tr w:rsidR="00596AD1" w:rsidRPr="00EC4CBD" w14:paraId="29606F7A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99FDC6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Wydawnictwo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A96F85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280BF3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270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65F1975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29,7</w:t>
            </w:r>
          </w:p>
        </w:tc>
      </w:tr>
      <w:tr w:rsidR="00596AD1" w:rsidRPr="00EC4CBD" w14:paraId="472DA04C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A16A38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Wydawnictwo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74CA73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45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876B08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270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721CFCC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121,5</w:t>
            </w:r>
          </w:p>
        </w:tc>
      </w:tr>
      <w:tr w:rsidR="00596AD1" w:rsidRPr="00EC4CBD" w14:paraId="16B3041B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6B5F9F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Wydawnictwo - Gabinet Dyrektora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4032B2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E5D1FE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270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EB5FCE1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35,1</w:t>
            </w:r>
          </w:p>
        </w:tc>
      </w:tr>
      <w:tr w:rsidR="00596AD1" w:rsidRPr="00EC4CBD" w14:paraId="5FF494B8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B13468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Wydawnictwo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346740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69EAA1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270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85AD6F0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32,4</w:t>
            </w:r>
          </w:p>
        </w:tc>
      </w:tr>
      <w:tr w:rsidR="00596AD1" w:rsidRPr="00EC4CBD" w14:paraId="47EB5F73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FA4763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Wydawnictwo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91740F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1E4E25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270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0A8D474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27</w:t>
            </w:r>
          </w:p>
        </w:tc>
      </w:tr>
      <w:tr w:rsidR="00596AD1" w:rsidRPr="00EC4CBD" w14:paraId="34824928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B99B8A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Wydawnictwo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90D208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D628A9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270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2E2DE98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16,2</w:t>
            </w:r>
          </w:p>
        </w:tc>
      </w:tr>
      <w:tr w:rsidR="00596AD1" w:rsidRPr="00EC4CBD" w14:paraId="2C881346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3D5881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Wydawnictwo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78FF98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F21C92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270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43EE946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13,5</w:t>
            </w:r>
          </w:p>
        </w:tc>
      </w:tr>
      <w:tr w:rsidR="00596AD1" w:rsidRPr="00EC4CBD" w14:paraId="2CD9F738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582D2F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Wydawnictwo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CA4C3B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58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DB1320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270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E79AC76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156,6</w:t>
            </w:r>
          </w:p>
        </w:tc>
      </w:tr>
      <w:tr w:rsidR="00596AD1" w:rsidRPr="00EC4CBD" w14:paraId="3EC63169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EDFCB4" w14:textId="77777777" w:rsidR="00596AD1" w:rsidRPr="00EC4CBD" w:rsidRDefault="00B05365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Pomieszczenie porządkowe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046BAC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A356A4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260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63F8B0D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44,2</w:t>
            </w:r>
          </w:p>
        </w:tc>
      </w:tr>
      <w:tr w:rsidR="00596AD1" w:rsidRPr="00EC4CBD" w14:paraId="52E472F8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62721E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C0D518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BBDEA7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260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959537B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36,4</w:t>
            </w:r>
          </w:p>
        </w:tc>
      </w:tr>
      <w:tr w:rsidR="00596AD1" w:rsidRPr="00EC4CBD" w14:paraId="3231A1C2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1B7368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27120E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EC828C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260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A58F812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2,6</w:t>
            </w:r>
          </w:p>
        </w:tc>
      </w:tr>
      <w:tr w:rsidR="00596AD1" w:rsidRPr="00EC4CBD" w14:paraId="3EFB3915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175370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E8BFDC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154266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260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0A116FB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57,2</w:t>
            </w:r>
          </w:p>
        </w:tc>
      </w:tr>
      <w:tr w:rsidR="00596AD1" w:rsidRPr="00EC4CBD" w14:paraId="1F368D6F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C9A050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17FF85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B25EB7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260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CE884AC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26</w:t>
            </w:r>
          </w:p>
        </w:tc>
      </w:tr>
      <w:tr w:rsidR="00596AD1" w:rsidRPr="00EC4CBD" w14:paraId="367A2E74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DC91BA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CF3B1A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1B2692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260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BA36583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26</w:t>
            </w:r>
          </w:p>
        </w:tc>
      </w:tr>
      <w:tr w:rsidR="00596AD1" w:rsidRPr="00EC4CBD" w14:paraId="48A4ED77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54E625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0DD04A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30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FC7F38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260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9A98D78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78</w:t>
            </w:r>
          </w:p>
        </w:tc>
      </w:tr>
      <w:tr w:rsidR="00596AD1" w:rsidRPr="00EC4CBD" w14:paraId="51B940D3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36C2E5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DFD523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0062A1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260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0D475D4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62,4</w:t>
            </w:r>
          </w:p>
        </w:tc>
      </w:tr>
      <w:tr w:rsidR="00596AD1" w:rsidRPr="00EC4CBD" w14:paraId="2AC04596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F8AD54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1E3EB7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58CC18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260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99A97DA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49,4</w:t>
            </w:r>
          </w:p>
        </w:tc>
      </w:tr>
      <w:tr w:rsidR="00596AD1" w:rsidRPr="00EC4CBD" w14:paraId="72173783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3A5898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65958A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268C32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260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7DD5BCB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70,2</w:t>
            </w:r>
          </w:p>
        </w:tc>
      </w:tr>
      <w:tr w:rsidR="00596AD1" w:rsidRPr="00EC4CBD" w14:paraId="6CE90E77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B98257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lastRenderedPageBreak/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CA3739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44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B543AD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260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6F1FFA3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114,4</w:t>
            </w:r>
          </w:p>
        </w:tc>
      </w:tr>
      <w:tr w:rsidR="00596AD1" w:rsidRPr="00EC4CBD" w14:paraId="5285F07F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DCEDE8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9FAEBB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FF006B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260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EBFE375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57,2</w:t>
            </w:r>
          </w:p>
        </w:tc>
      </w:tr>
      <w:tr w:rsidR="00596AD1" w:rsidRPr="00EC4CBD" w14:paraId="60B14137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680EAD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07FB2E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3C0920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260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136DC60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54,6</w:t>
            </w:r>
          </w:p>
        </w:tc>
      </w:tr>
      <w:tr w:rsidR="00596AD1" w:rsidRPr="00EC4CBD" w14:paraId="26882F92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1FBC04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7CA18B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4E4542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260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0C3E72A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52</w:t>
            </w:r>
          </w:p>
        </w:tc>
      </w:tr>
      <w:tr w:rsidR="00596AD1" w:rsidRPr="00EC4CBD" w14:paraId="0D8CB419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95AA83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BB3F73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7E1324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260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EB1295E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44,2</w:t>
            </w:r>
          </w:p>
        </w:tc>
      </w:tr>
      <w:tr w:rsidR="00596AD1" w:rsidRPr="00EC4CBD" w14:paraId="2EC0334D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E5D85B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A9FA85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37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FC8387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310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24EA942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114,7</w:t>
            </w:r>
          </w:p>
        </w:tc>
      </w:tr>
      <w:tr w:rsidR="00596AD1" w:rsidRPr="00EC4CBD" w14:paraId="31BD2BE9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7CE126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D62FEB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F91E4B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310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60BE782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49,6</w:t>
            </w:r>
          </w:p>
        </w:tc>
      </w:tr>
      <w:tr w:rsidR="00596AD1" w:rsidRPr="00EC4CBD" w14:paraId="2DB672E9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4A60A3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6A22A2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BF7D63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310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C3A2552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52,7</w:t>
            </w:r>
          </w:p>
        </w:tc>
      </w:tr>
      <w:tr w:rsidR="00596AD1" w:rsidRPr="00EC4CBD" w14:paraId="67362E28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63305B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Sala dla studentów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42F97D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69EF81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310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E15D917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27,9</w:t>
            </w:r>
          </w:p>
        </w:tc>
      </w:tr>
      <w:tr w:rsidR="00596AD1" w:rsidRPr="00EC4CBD" w14:paraId="59F09F1B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959677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BA1638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F324A9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310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4D2115B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74,4</w:t>
            </w:r>
          </w:p>
        </w:tc>
      </w:tr>
      <w:tr w:rsidR="00596AD1" w:rsidRPr="00EC4CBD" w14:paraId="7302EE4B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14C0D9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373034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411FF9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310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7744834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80,6</w:t>
            </w:r>
          </w:p>
        </w:tc>
      </w:tr>
      <w:tr w:rsidR="00596AD1" w:rsidRPr="00EC4CBD" w14:paraId="40F4889E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7CB9AB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EBA9DE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48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E06DD6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310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8E26976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148,8</w:t>
            </w:r>
          </w:p>
        </w:tc>
      </w:tr>
      <w:tr w:rsidR="00596AD1" w:rsidRPr="00EC4CBD" w14:paraId="39E43A0E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29EA72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13D11B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48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49F3C5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310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2199133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148,8</w:t>
            </w:r>
          </w:p>
        </w:tc>
      </w:tr>
      <w:tr w:rsidR="00596AD1" w:rsidRPr="00EC4CBD" w14:paraId="4BA05CB1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93ED7A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0A123F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6AEC2D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310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EF36CC4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80,6</w:t>
            </w:r>
          </w:p>
        </w:tc>
      </w:tr>
      <w:tr w:rsidR="00596AD1" w:rsidRPr="00EC4CBD" w14:paraId="258373BF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10C2B2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0A230C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EF4AEA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310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219DEC2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37,2</w:t>
            </w:r>
          </w:p>
        </w:tc>
      </w:tr>
      <w:tr w:rsidR="00596AD1" w:rsidRPr="00EC4CBD" w14:paraId="58B1443D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FC33DD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5E7814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318C73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260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AE61B47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31,2</w:t>
            </w:r>
          </w:p>
        </w:tc>
      </w:tr>
      <w:tr w:rsidR="00596AD1" w:rsidRPr="00EC4CBD" w14:paraId="39259976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93C303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ACFE50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A5340D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260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DCAD3A2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44,2</w:t>
            </w:r>
          </w:p>
        </w:tc>
      </w:tr>
      <w:tr w:rsidR="00596AD1" w:rsidRPr="00EC4CBD" w14:paraId="30D28E98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7D12C4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45CD4F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E21CF3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260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87D7A87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36,4</w:t>
            </w:r>
          </w:p>
        </w:tc>
      </w:tr>
      <w:tr w:rsidR="00596AD1" w:rsidRPr="00EC4CBD" w14:paraId="470B7063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B5393C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61685E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EDD97B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260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9BD1CEC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2,6</w:t>
            </w:r>
          </w:p>
        </w:tc>
      </w:tr>
      <w:tr w:rsidR="00596AD1" w:rsidRPr="00EC4CBD" w14:paraId="5D3FC918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E359F6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FEFD98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539825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260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7009ACF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46,8</w:t>
            </w:r>
          </w:p>
        </w:tc>
      </w:tr>
      <w:tr w:rsidR="00596AD1" w:rsidRPr="00EC4CBD" w14:paraId="21AE8913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128C03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923751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60EB60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260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632B09E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26</w:t>
            </w:r>
          </w:p>
        </w:tc>
      </w:tr>
      <w:tr w:rsidR="00596AD1" w:rsidRPr="00EC4CBD" w14:paraId="02F9584A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CD520E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D1A6BF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F6C80C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260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9656C52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26</w:t>
            </w:r>
          </w:p>
        </w:tc>
      </w:tr>
      <w:tr w:rsidR="00596AD1" w:rsidRPr="00EC4CBD" w14:paraId="282D18A9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BCC1D6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64F601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3E44E0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260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9E52E46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59,8</w:t>
            </w:r>
          </w:p>
        </w:tc>
      </w:tr>
      <w:tr w:rsidR="00596AD1" w:rsidRPr="00EC4CBD" w14:paraId="2B6DA3BD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17CE14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49C86E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9B04C4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260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012C71E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2,6</w:t>
            </w:r>
          </w:p>
        </w:tc>
      </w:tr>
      <w:tr w:rsidR="00596AD1" w:rsidRPr="00EC4CBD" w14:paraId="5D9156FA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2F5B55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CFA545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04164B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260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FD80700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46,8</w:t>
            </w:r>
          </w:p>
        </w:tc>
      </w:tr>
      <w:tr w:rsidR="00596AD1" w:rsidRPr="00EC4CBD" w14:paraId="123FDA5C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C295B4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F5EEE8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DB364A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260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7BE7FF5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72,8</w:t>
            </w:r>
          </w:p>
        </w:tc>
      </w:tr>
      <w:tr w:rsidR="00596AD1" w:rsidRPr="00EC4CBD" w14:paraId="7C8A757F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A8B4AB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27D546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45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2D870A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260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DA275B5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117</w:t>
            </w:r>
          </w:p>
        </w:tc>
      </w:tr>
      <w:tr w:rsidR="00596AD1" w:rsidRPr="00EC4CBD" w14:paraId="125BAE3C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CA73AF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C4E5CC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B0D286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260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D892BA1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57,2</w:t>
            </w:r>
          </w:p>
        </w:tc>
      </w:tr>
      <w:tr w:rsidR="00596AD1" w:rsidRPr="00EC4CBD" w14:paraId="208F3168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37F941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621B11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B51699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260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C30A0A1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57,2</w:t>
            </w:r>
          </w:p>
        </w:tc>
      </w:tr>
      <w:tr w:rsidR="00596AD1" w:rsidRPr="00EC4CBD" w14:paraId="73EE7253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67326E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068307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DD4795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260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A100722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54,6</w:t>
            </w:r>
          </w:p>
        </w:tc>
      </w:tr>
      <w:tr w:rsidR="00596AD1" w:rsidRPr="00EC4CBD" w14:paraId="5EC44223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A4C53A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2F0B46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D06808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260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E33A817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46,8</w:t>
            </w:r>
          </w:p>
        </w:tc>
      </w:tr>
      <w:tr w:rsidR="00596AD1" w:rsidRPr="00EC4CBD" w14:paraId="0AA9A2D8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2A1301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27E27C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286FB6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310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E526998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83,7</w:t>
            </w:r>
          </w:p>
        </w:tc>
      </w:tr>
      <w:tr w:rsidR="00596AD1" w:rsidRPr="00EC4CBD" w14:paraId="6B6E7EDD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D8FBE8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44B90B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7B9299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310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9B3A285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74,4</w:t>
            </w:r>
          </w:p>
        </w:tc>
      </w:tr>
      <w:tr w:rsidR="00596AD1" w:rsidRPr="00EC4CBD" w14:paraId="4034AB4E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05C71F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B493DA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98F6C0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310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E3EF473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80,6</w:t>
            </w:r>
          </w:p>
        </w:tc>
      </w:tr>
      <w:tr w:rsidR="00596AD1" w:rsidRPr="00EC4CBD" w14:paraId="4996C905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9CACC6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9CEECF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75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8274F5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310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2CDBB4A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232,5</w:t>
            </w:r>
          </w:p>
        </w:tc>
      </w:tr>
      <w:tr w:rsidR="00596AD1" w:rsidRPr="00EC4CBD" w14:paraId="2209D5A1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AA9511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257543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1034C6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310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BC57AEE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71,3</w:t>
            </w:r>
          </w:p>
        </w:tc>
      </w:tr>
      <w:tr w:rsidR="00596AD1" w:rsidRPr="00EC4CBD" w14:paraId="43958C22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553ACE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BDEF50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92C147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310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C0DAC3D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31</w:t>
            </w:r>
          </w:p>
        </w:tc>
      </w:tr>
      <w:tr w:rsidR="00596AD1" w:rsidRPr="00EC4CBD" w14:paraId="1101265E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2DC460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D3706B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8C6EAC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310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57E7FFE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52,7</w:t>
            </w:r>
          </w:p>
        </w:tc>
      </w:tr>
      <w:tr w:rsidR="00596AD1" w:rsidRPr="00EC4CBD" w14:paraId="52DA2C0D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29979F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AAA6CB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CDB9A5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310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257F18B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52,7</w:t>
            </w:r>
          </w:p>
        </w:tc>
      </w:tr>
      <w:tr w:rsidR="00596AD1" w:rsidRPr="00EC4CBD" w14:paraId="4DEEBAB5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D8BE4D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093FB4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38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DDAAEA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310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FF2BAA2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117,8</w:t>
            </w:r>
          </w:p>
        </w:tc>
      </w:tr>
      <w:tr w:rsidR="00596AD1" w:rsidRPr="00EC4CBD" w14:paraId="03DF0499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7D9449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AE88E4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C65A89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310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C8C0D17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37,2</w:t>
            </w:r>
          </w:p>
        </w:tc>
      </w:tr>
      <w:tr w:rsidR="00596AD1" w:rsidRPr="00EC4CBD" w14:paraId="316E650B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C021DF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E03C01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6AE3F5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260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EB7EF91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31,2</w:t>
            </w:r>
          </w:p>
        </w:tc>
      </w:tr>
      <w:tr w:rsidR="00596AD1" w:rsidRPr="00EC4CBD" w14:paraId="3F201A4C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2728E4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58A11F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2A0A7D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260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EE12A4A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44,2</w:t>
            </w:r>
          </w:p>
        </w:tc>
      </w:tr>
      <w:tr w:rsidR="00596AD1" w:rsidRPr="00EC4CBD" w14:paraId="33EF92C7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9D9F0A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lastRenderedPageBreak/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EB1CC6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BB9F1E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260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8D3E471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36,4</w:t>
            </w:r>
          </w:p>
        </w:tc>
      </w:tr>
      <w:tr w:rsidR="00596AD1" w:rsidRPr="00EC4CBD" w14:paraId="3893132C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DEA56D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7D04DD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3069F4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260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75D7D0C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2,6</w:t>
            </w:r>
          </w:p>
        </w:tc>
      </w:tr>
      <w:tr w:rsidR="00596AD1" w:rsidRPr="00EC4CBD" w14:paraId="5E1008FC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534257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250F1E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C1FA7D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260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2B392B6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57,2</w:t>
            </w:r>
          </w:p>
        </w:tc>
      </w:tr>
      <w:tr w:rsidR="00596AD1" w:rsidRPr="00EC4CBD" w14:paraId="1AE5B9FD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35A695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445F59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0A9C2B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260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915F85C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26</w:t>
            </w:r>
          </w:p>
        </w:tc>
      </w:tr>
      <w:tr w:rsidR="00596AD1" w:rsidRPr="00EC4CBD" w14:paraId="754F149F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1CED35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C50357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1DE877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260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56BD81F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62,4</w:t>
            </w:r>
          </w:p>
        </w:tc>
      </w:tr>
      <w:tr w:rsidR="00596AD1" w:rsidRPr="00EC4CBD" w14:paraId="5E43331A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D6FF29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07BB35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A5CF13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260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F05D82E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2,6</w:t>
            </w:r>
          </w:p>
        </w:tc>
      </w:tr>
      <w:tr w:rsidR="00596AD1" w:rsidRPr="00EC4CBD" w14:paraId="5C1AFBD8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C56D8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6C739D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9C0B07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260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F5FDFD6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49,4</w:t>
            </w:r>
          </w:p>
        </w:tc>
      </w:tr>
      <w:tr w:rsidR="00596AD1" w:rsidRPr="00EC4CBD" w14:paraId="767A8362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C64EA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F81783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53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AAC067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260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2A3F1A7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137,8</w:t>
            </w:r>
          </w:p>
        </w:tc>
      </w:tr>
      <w:tr w:rsidR="00596AD1" w:rsidRPr="00EC4CBD" w14:paraId="00B7BF72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0F4022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1C4A2B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562A16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260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9997F5C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57,2</w:t>
            </w:r>
          </w:p>
        </w:tc>
      </w:tr>
      <w:tr w:rsidR="00596AD1" w:rsidRPr="00EC4CBD" w14:paraId="24806ABA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3835C8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740A6F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C0FBF5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260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F8ECDF7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54,6</w:t>
            </w:r>
          </w:p>
        </w:tc>
      </w:tr>
      <w:tr w:rsidR="00596AD1" w:rsidRPr="00EC4CBD" w14:paraId="40FC73EF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8B2DEB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6D9419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D74324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260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237C7E5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54,6</w:t>
            </w:r>
          </w:p>
        </w:tc>
      </w:tr>
      <w:tr w:rsidR="00596AD1" w:rsidRPr="00EC4CBD" w14:paraId="4403C908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F86633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758C37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910415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260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D5654E7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54,6</w:t>
            </w:r>
          </w:p>
        </w:tc>
      </w:tr>
      <w:tr w:rsidR="00596AD1" w:rsidRPr="00EC4CBD" w14:paraId="2B5B8FF3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440AB3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5B6A37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069D1E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260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3C65945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46,8</w:t>
            </w:r>
          </w:p>
        </w:tc>
      </w:tr>
      <w:tr w:rsidR="00596AD1" w:rsidRPr="00EC4CBD" w14:paraId="76EABC23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AE159F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806562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BE1461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350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220946C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98</w:t>
            </w:r>
          </w:p>
        </w:tc>
      </w:tr>
      <w:tr w:rsidR="00596AD1" w:rsidRPr="00EC4CBD" w14:paraId="2EF8B2BE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4080CE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9A1C81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51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444726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350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86A3ED1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178,5</w:t>
            </w:r>
          </w:p>
        </w:tc>
      </w:tr>
      <w:tr w:rsidR="00596AD1" w:rsidRPr="00EC4CBD" w14:paraId="408DDD3E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EDDC32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253457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51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55E710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350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98E3B82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178,5</w:t>
            </w:r>
          </w:p>
        </w:tc>
      </w:tr>
      <w:tr w:rsidR="00596AD1" w:rsidRPr="00EC4CBD" w14:paraId="575CC54E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6D6666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FE067D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4B9C11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350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3AEE38F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91</w:t>
            </w:r>
          </w:p>
        </w:tc>
      </w:tr>
      <w:tr w:rsidR="00596AD1" w:rsidRPr="00EC4CBD" w14:paraId="6C61AADF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0A31CE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2577F7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78072F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350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2B888B7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56</w:t>
            </w:r>
          </w:p>
        </w:tc>
      </w:tr>
      <w:tr w:rsidR="00596AD1" w:rsidRPr="00EC4CBD" w14:paraId="2970F31D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E51768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BFEE49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2549F3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350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B92CA8A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28</w:t>
            </w:r>
          </w:p>
        </w:tc>
      </w:tr>
      <w:tr w:rsidR="00596AD1" w:rsidRPr="00EC4CBD" w14:paraId="55F7B926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2B7759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8E8D0A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C58E46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350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FF004E0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42</w:t>
            </w:r>
          </w:p>
        </w:tc>
      </w:tr>
      <w:tr w:rsidR="00596AD1" w:rsidRPr="00EC4CBD" w14:paraId="7F373A72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86D45A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8D499A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4D68AC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350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DB54C27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73,5</w:t>
            </w:r>
          </w:p>
        </w:tc>
      </w:tr>
      <w:tr w:rsidR="00596AD1" w:rsidRPr="00EC4CBD" w14:paraId="7B3EBE7A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CA3628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8C510E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0E6C97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350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A68A2EA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42</w:t>
            </w:r>
          </w:p>
        </w:tc>
      </w:tr>
      <w:tr w:rsidR="00596AD1" w:rsidRPr="00EC4CBD" w14:paraId="6CDDA70D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1E357F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F7279E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B7DA7A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260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A453A63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31,2</w:t>
            </w:r>
          </w:p>
        </w:tc>
      </w:tr>
      <w:tr w:rsidR="00596AD1" w:rsidRPr="00EC4CBD" w14:paraId="15B0AB53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5E9BAE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Umywalnie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8722B9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4BFC1C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260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B137D09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49,4</w:t>
            </w:r>
          </w:p>
        </w:tc>
      </w:tr>
      <w:tr w:rsidR="00596AD1" w:rsidRPr="00EC4CBD" w14:paraId="3AC0D064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A9410E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Umywalnie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318EE0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430A95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350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FF9BC7C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66,5</w:t>
            </w:r>
          </w:p>
        </w:tc>
      </w:tr>
      <w:tr w:rsidR="00596AD1" w:rsidRPr="00EC4CBD" w14:paraId="1EF6AF75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076306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6E96BA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536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99243A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70FA9ED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0</w:t>
            </w:r>
          </w:p>
        </w:tc>
      </w:tr>
      <w:tr w:rsidR="00596AD1" w:rsidRPr="00EC4CBD" w14:paraId="14840348" w14:textId="77777777" w:rsidTr="00B05365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B5E47B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Mieszkanie służbowe</w:t>
            </w:r>
          </w:p>
        </w:tc>
        <w:tc>
          <w:tcPr>
            <w:tcW w:w="1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0B3FBC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76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9915A5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AE028A4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0</w:t>
            </w:r>
          </w:p>
        </w:tc>
      </w:tr>
    </w:tbl>
    <w:p w14:paraId="277EA39F" w14:textId="77777777" w:rsidR="00596AD1" w:rsidRPr="00EC4CBD" w:rsidRDefault="00596AD1" w:rsidP="00B0493C">
      <w:pPr>
        <w:spacing w:after="0" w:line="360" w:lineRule="auto"/>
        <w:rPr>
          <w:rFonts w:asciiTheme="minorHAnsi" w:hAnsiTheme="minorHAnsi" w:cstheme="minorHAnsi"/>
          <w:sz w:val="24"/>
          <w:szCs w:val="24"/>
        </w:rPr>
      </w:pPr>
    </w:p>
    <w:p w14:paraId="4057C2A9" w14:textId="77777777" w:rsidR="00596AD1" w:rsidRPr="00EC4CBD" w:rsidRDefault="00596AD1" w:rsidP="000A12E1">
      <w:pPr>
        <w:pStyle w:val="Akapitzlist"/>
        <w:numPr>
          <w:ilvl w:val="0"/>
          <w:numId w:val="9"/>
        </w:numPr>
        <w:spacing w:after="0" w:line="360" w:lineRule="auto"/>
        <w:ind w:left="284" w:hanging="284"/>
        <w:rPr>
          <w:rFonts w:asciiTheme="minorHAnsi" w:hAnsiTheme="minorHAnsi" w:cstheme="minorHAnsi"/>
          <w:b/>
          <w:sz w:val="24"/>
          <w:szCs w:val="24"/>
        </w:rPr>
      </w:pPr>
      <w:r w:rsidRPr="00EC4CBD">
        <w:rPr>
          <w:rFonts w:asciiTheme="minorHAnsi" w:hAnsiTheme="minorHAnsi" w:cstheme="minorHAnsi"/>
          <w:b/>
          <w:sz w:val="24"/>
          <w:szCs w:val="24"/>
        </w:rPr>
        <w:t>Budynek Dmowskiego / pawilon</w:t>
      </w:r>
      <w:r w:rsidR="00474C93" w:rsidRPr="00EC4CBD">
        <w:rPr>
          <w:rFonts w:asciiTheme="minorHAnsi" w:hAnsiTheme="minorHAnsi" w:cstheme="minorHAnsi"/>
          <w:b/>
          <w:sz w:val="24"/>
          <w:szCs w:val="24"/>
        </w:rPr>
        <w:t>/magazyn</w:t>
      </w:r>
      <w:r w:rsidRPr="00EC4CBD">
        <w:rPr>
          <w:rFonts w:asciiTheme="minorHAnsi" w:hAnsiTheme="minorHAnsi" w:cstheme="minorHAnsi"/>
          <w:b/>
          <w:sz w:val="24"/>
          <w:szCs w:val="24"/>
        </w:rPr>
        <w:t>:</w:t>
      </w:r>
    </w:p>
    <w:tbl>
      <w:tblPr>
        <w:tblW w:w="53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000000" w:fill="DEEAF6" w:themeFill="accent1" w:themeFillTint="33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220"/>
        <w:gridCol w:w="1280"/>
        <w:gridCol w:w="880"/>
      </w:tblGrid>
      <w:tr w:rsidR="00596AD1" w:rsidRPr="00EC4CBD" w14:paraId="1AB2E346" w14:textId="77777777" w:rsidTr="00596AD1">
        <w:trPr>
          <w:trHeight w:val="300"/>
        </w:trPr>
        <w:tc>
          <w:tcPr>
            <w:tcW w:w="3220" w:type="dxa"/>
            <w:shd w:val="clear" w:color="000000" w:fill="DEEAF6" w:themeFill="accent1" w:themeFillTint="33"/>
            <w:vAlign w:val="bottom"/>
            <w:hideMark/>
          </w:tcPr>
          <w:p w14:paraId="01D39435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  <w:b/>
                <w:bCs/>
              </w:rPr>
            </w:pPr>
            <w:r w:rsidRPr="00EC4CBD">
              <w:rPr>
                <w:rFonts w:asciiTheme="minorHAnsi" w:eastAsia="Times New Roman" w:hAnsiTheme="minorHAnsi" w:cstheme="minorHAnsi"/>
                <w:b/>
                <w:bCs/>
              </w:rPr>
              <w:t>Wszystkich pomieszczeń łącznie:</w:t>
            </w:r>
          </w:p>
        </w:tc>
        <w:tc>
          <w:tcPr>
            <w:tcW w:w="1280" w:type="dxa"/>
            <w:shd w:val="clear" w:color="000000" w:fill="DEEAF6" w:themeFill="accent1" w:themeFillTint="33"/>
            <w:vAlign w:val="bottom"/>
            <w:hideMark/>
          </w:tcPr>
          <w:p w14:paraId="2CE95B52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b/>
                <w:bCs/>
              </w:rPr>
            </w:pPr>
            <w:r w:rsidRPr="00EC4CBD">
              <w:rPr>
                <w:rFonts w:asciiTheme="minorHAnsi" w:eastAsia="Times New Roman" w:hAnsiTheme="minorHAnsi" w:cstheme="minorHAnsi"/>
                <w:b/>
                <w:bCs/>
              </w:rPr>
              <w:t>9</w:t>
            </w:r>
          </w:p>
        </w:tc>
        <w:tc>
          <w:tcPr>
            <w:tcW w:w="880" w:type="dxa"/>
            <w:shd w:val="clear" w:color="000000" w:fill="DEEAF6" w:themeFill="accent1" w:themeFillTint="33"/>
            <w:vAlign w:val="bottom"/>
            <w:hideMark/>
          </w:tcPr>
          <w:p w14:paraId="0F6116C3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  <w:b/>
                <w:bCs/>
              </w:rPr>
            </w:pPr>
            <w:r w:rsidRPr="00EC4CBD">
              <w:rPr>
                <w:rFonts w:asciiTheme="minorHAnsi" w:eastAsia="Times New Roman" w:hAnsiTheme="minorHAnsi" w:cstheme="minorHAnsi"/>
                <w:b/>
                <w:bCs/>
              </w:rPr>
              <w:t>[</w:t>
            </w:r>
            <w:proofErr w:type="spellStart"/>
            <w:r w:rsidRPr="00EC4CBD">
              <w:rPr>
                <w:rFonts w:asciiTheme="minorHAnsi" w:eastAsia="Times New Roman" w:hAnsiTheme="minorHAnsi" w:cstheme="minorHAnsi"/>
                <w:b/>
                <w:bCs/>
              </w:rPr>
              <w:t>szt</w:t>
            </w:r>
            <w:proofErr w:type="spellEnd"/>
            <w:r w:rsidRPr="00EC4CBD">
              <w:rPr>
                <w:rFonts w:asciiTheme="minorHAnsi" w:eastAsia="Times New Roman" w:hAnsiTheme="minorHAnsi" w:cstheme="minorHAnsi"/>
                <w:b/>
                <w:bCs/>
              </w:rPr>
              <w:t>]</w:t>
            </w:r>
          </w:p>
        </w:tc>
      </w:tr>
      <w:tr w:rsidR="00596AD1" w:rsidRPr="00EC4CBD" w14:paraId="043D1D25" w14:textId="77777777" w:rsidTr="00596AD1">
        <w:trPr>
          <w:trHeight w:val="285"/>
        </w:trPr>
        <w:tc>
          <w:tcPr>
            <w:tcW w:w="3220" w:type="dxa"/>
            <w:shd w:val="clear" w:color="000000" w:fill="DEEAF6" w:themeFill="accent1" w:themeFillTint="33"/>
            <w:vAlign w:val="bottom"/>
            <w:hideMark/>
          </w:tcPr>
          <w:p w14:paraId="5BC5C341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Powierzchnia całości:</w:t>
            </w:r>
          </w:p>
        </w:tc>
        <w:tc>
          <w:tcPr>
            <w:tcW w:w="1280" w:type="dxa"/>
            <w:shd w:val="clear" w:color="000000" w:fill="DEEAF6" w:themeFill="accent1" w:themeFillTint="33"/>
            <w:vAlign w:val="bottom"/>
            <w:hideMark/>
          </w:tcPr>
          <w:p w14:paraId="4CE071C0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350</w:t>
            </w:r>
          </w:p>
        </w:tc>
        <w:tc>
          <w:tcPr>
            <w:tcW w:w="880" w:type="dxa"/>
            <w:shd w:val="clear" w:color="000000" w:fill="DEEAF6" w:themeFill="accent1" w:themeFillTint="33"/>
            <w:vAlign w:val="bottom"/>
            <w:hideMark/>
          </w:tcPr>
          <w:p w14:paraId="5978A41F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[m2]</w:t>
            </w:r>
          </w:p>
        </w:tc>
      </w:tr>
      <w:tr w:rsidR="00596AD1" w:rsidRPr="00EC4CBD" w14:paraId="01511860" w14:textId="77777777" w:rsidTr="00596AD1">
        <w:trPr>
          <w:trHeight w:val="300"/>
        </w:trPr>
        <w:tc>
          <w:tcPr>
            <w:tcW w:w="3220" w:type="dxa"/>
            <w:shd w:val="clear" w:color="000000" w:fill="DEEAF6" w:themeFill="accent1" w:themeFillTint="33"/>
            <w:vAlign w:val="bottom"/>
            <w:hideMark/>
          </w:tcPr>
          <w:p w14:paraId="3793CCCA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Kubatura całości:</w:t>
            </w:r>
          </w:p>
        </w:tc>
        <w:tc>
          <w:tcPr>
            <w:tcW w:w="1280" w:type="dxa"/>
            <w:shd w:val="clear" w:color="000000" w:fill="DEEAF6" w:themeFill="accent1" w:themeFillTint="33"/>
            <w:vAlign w:val="bottom"/>
            <w:hideMark/>
          </w:tcPr>
          <w:p w14:paraId="3C242BA3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1 015</w:t>
            </w:r>
          </w:p>
        </w:tc>
        <w:tc>
          <w:tcPr>
            <w:tcW w:w="880" w:type="dxa"/>
            <w:shd w:val="clear" w:color="000000" w:fill="DEEAF6" w:themeFill="accent1" w:themeFillTint="33"/>
            <w:vAlign w:val="bottom"/>
            <w:hideMark/>
          </w:tcPr>
          <w:p w14:paraId="52AAE647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[m3]</w:t>
            </w:r>
          </w:p>
        </w:tc>
      </w:tr>
    </w:tbl>
    <w:p w14:paraId="1F20C18A" w14:textId="77777777" w:rsidR="00596AD1" w:rsidRPr="00EC4CBD" w:rsidRDefault="00596AD1" w:rsidP="00596AD1">
      <w:pPr>
        <w:spacing w:after="0" w:line="360" w:lineRule="auto"/>
        <w:rPr>
          <w:rFonts w:asciiTheme="minorHAnsi" w:hAnsiTheme="minorHAnsi" w:cstheme="minorHAnsi"/>
          <w:sz w:val="24"/>
          <w:szCs w:val="24"/>
        </w:rPr>
      </w:pPr>
      <w:r w:rsidRPr="00EC4CBD">
        <w:rPr>
          <w:rFonts w:asciiTheme="minorHAnsi" w:hAnsiTheme="minorHAnsi" w:cstheme="minorHAnsi"/>
          <w:sz w:val="24"/>
          <w:szCs w:val="24"/>
        </w:rPr>
        <w:t xml:space="preserve"> </w:t>
      </w:r>
    </w:p>
    <w:p w14:paraId="46AD9A7C" w14:textId="77777777" w:rsidR="00596AD1" w:rsidRPr="00EC4CBD" w:rsidRDefault="00596AD1" w:rsidP="00596AD1">
      <w:pPr>
        <w:spacing w:after="0" w:line="360" w:lineRule="auto"/>
        <w:rPr>
          <w:rFonts w:asciiTheme="minorHAnsi" w:hAnsiTheme="minorHAnsi" w:cstheme="minorHAnsi"/>
          <w:sz w:val="24"/>
          <w:szCs w:val="24"/>
        </w:rPr>
      </w:pPr>
      <w:r w:rsidRPr="00EC4CBD">
        <w:rPr>
          <w:rFonts w:asciiTheme="minorHAnsi" w:hAnsiTheme="minorHAnsi" w:cstheme="minorHAnsi"/>
          <w:sz w:val="24"/>
          <w:szCs w:val="24"/>
        </w:rPr>
        <w:t>Rodzaje pomieszczeń</w:t>
      </w:r>
      <w:r w:rsidR="000A12E1" w:rsidRPr="00EC4CBD">
        <w:rPr>
          <w:rFonts w:asciiTheme="minorHAnsi" w:hAnsiTheme="minorHAnsi" w:cstheme="minorHAnsi"/>
          <w:sz w:val="24"/>
          <w:szCs w:val="24"/>
        </w:rPr>
        <w:t xml:space="preserve"> w budynku</w:t>
      </w:r>
      <w:r w:rsidRPr="00EC4CBD">
        <w:rPr>
          <w:rFonts w:asciiTheme="minorHAnsi" w:hAnsiTheme="minorHAnsi" w:cstheme="minorHAnsi"/>
          <w:sz w:val="24"/>
          <w:szCs w:val="24"/>
        </w:rPr>
        <w:t xml:space="preserve"> ( dotychczasowa funkcjonalność):</w:t>
      </w:r>
    </w:p>
    <w:tbl>
      <w:tblPr>
        <w:tblW w:w="4500" w:type="dxa"/>
        <w:tblInd w:w="-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220"/>
        <w:gridCol w:w="1280"/>
      </w:tblGrid>
      <w:tr w:rsidR="00596AD1" w:rsidRPr="00EC4CBD" w14:paraId="572A2E5B" w14:textId="77777777" w:rsidTr="00596AD1">
        <w:trPr>
          <w:trHeight w:val="300"/>
        </w:trPr>
        <w:tc>
          <w:tcPr>
            <w:tcW w:w="3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0C53BD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Sala wykładowa</w:t>
            </w:r>
          </w:p>
        </w:tc>
        <w:tc>
          <w:tcPr>
            <w:tcW w:w="1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CF53CCC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0</w:t>
            </w:r>
          </w:p>
        </w:tc>
      </w:tr>
      <w:tr w:rsidR="00596AD1" w:rsidRPr="00EC4CBD" w14:paraId="60D71164" w14:textId="77777777" w:rsidTr="00596AD1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414782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Sala ćwiczeniowa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B60EFA9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0</w:t>
            </w:r>
          </w:p>
        </w:tc>
      </w:tr>
      <w:tr w:rsidR="00596AD1" w:rsidRPr="00EC4CBD" w14:paraId="2746DB35" w14:textId="77777777" w:rsidTr="00596AD1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C311DB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Sala seminaryjna/laboratoryjna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790C0F3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0</w:t>
            </w:r>
          </w:p>
        </w:tc>
      </w:tr>
      <w:tr w:rsidR="00596AD1" w:rsidRPr="00EC4CBD" w14:paraId="59BEB179" w14:textId="77777777" w:rsidTr="00596AD1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544B2E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Gabinet dydaktyczny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0D51621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0</w:t>
            </w:r>
          </w:p>
        </w:tc>
      </w:tr>
      <w:tr w:rsidR="00596AD1" w:rsidRPr="00EC4CBD" w14:paraId="3E6EFAD8" w14:textId="77777777" w:rsidTr="00596AD1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AB65B9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Dziekanat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16A19DC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0</w:t>
            </w:r>
          </w:p>
        </w:tc>
      </w:tr>
      <w:tr w:rsidR="00596AD1" w:rsidRPr="00EC4CBD" w14:paraId="7D3D0BBF" w14:textId="77777777" w:rsidTr="00596AD1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99F5DA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Sekretariat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7798DAE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0</w:t>
            </w:r>
          </w:p>
        </w:tc>
      </w:tr>
      <w:tr w:rsidR="00596AD1" w:rsidRPr="00EC4CBD" w14:paraId="01310A8F" w14:textId="77777777" w:rsidTr="00596AD1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F89FCA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Gabinet administracyjny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216D689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0</w:t>
            </w:r>
          </w:p>
        </w:tc>
      </w:tr>
      <w:tr w:rsidR="00596AD1" w:rsidRPr="00EC4CBD" w14:paraId="7BA4BC21" w14:textId="77777777" w:rsidTr="00596AD1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6EB9AF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lastRenderedPageBreak/>
              <w:t>Aula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FD64F16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0</w:t>
            </w:r>
          </w:p>
        </w:tc>
      </w:tr>
      <w:tr w:rsidR="00596AD1" w:rsidRPr="00EC4CBD" w14:paraId="4E31C20C" w14:textId="77777777" w:rsidTr="00596AD1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D24694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Pomieszczenie socjalne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2EAA111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0</w:t>
            </w:r>
          </w:p>
        </w:tc>
      </w:tr>
      <w:tr w:rsidR="00596AD1" w:rsidRPr="00EC4CBD" w14:paraId="77A3F175" w14:textId="77777777" w:rsidTr="00596AD1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EE1B07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Pomieszczenie techniczne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A8FBF1F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0</w:t>
            </w:r>
          </w:p>
        </w:tc>
      </w:tr>
      <w:tr w:rsidR="00596AD1" w:rsidRPr="00EC4CBD" w14:paraId="6C920F8B" w14:textId="77777777" w:rsidTr="00596AD1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73169A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Magazyn (Archiwum)</w:t>
            </w:r>
          </w:p>
        </w:tc>
        <w:tc>
          <w:tcPr>
            <w:tcW w:w="1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vAlign w:val="bottom"/>
            <w:hideMark/>
          </w:tcPr>
          <w:p w14:paraId="453710F3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6</w:t>
            </w:r>
          </w:p>
        </w:tc>
      </w:tr>
      <w:tr w:rsidR="00596AD1" w:rsidRPr="00EC4CBD" w14:paraId="484CD3B0" w14:textId="77777777" w:rsidTr="00596AD1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6B3C76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Toaleta</w:t>
            </w:r>
          </w:p>
        </w:tc>
        <w:tc>
          <w:tcPr>
            <w:tcW w:w="1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vAlign w:val="bottom"/>
            <w:hideMark/>
          </w:tcPr>
          <w:p w14:paraId="3EFB432C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</w:t>
            </w:r>
          </w:p>
        </w:tc>
      </w:tr>
      <w:tr w:rsidR="00596AD1" w:rsidRPr="00EC4CBD" w14:paraId="04B46D20" w14:textId="77777777" w:rsidTr="00596AD1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61E592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Hol/Korytarz</w:t>
            </w:r>
          </w:p>
        </w:tc>
        <w:tc>
          <w:tcPr>
            <w:tcW w:w="1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vAlign w:val="bottom"/>
            <w:hideMark/>
          </w:tcPr>
          <w:p w14:paraId="34B0FBB0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</w:t>
            </w:r>
          </w:p>
        </w:tc>
      </w:tr>
      <w:tr w:rsidR="00596AD1" w:rsidRPr="00EC4CBD" w14:paraId="4EDDEB3F" w14:textId="77777777" w:rsidTr="00596AD1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CB2477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Pokój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442B9C7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0</w:t>
            </w:r>
          </w:p>
        </w:tc>
      </w:tr>
      <w:tr w:rsidR="00596AD1" w:rsidRPr="00EC4CBD" w14:paraId="1CA97CA4" w14:textId="77777777" w:rsidTr="00596AD1">
        <w:trPr>
          <w:trHeight w:val="300"/>
        </w:trPr>
        <w:tc>
          <w:tcPr>
            <w:tcW w:w="3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96B591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Inne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AC041CF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0</w:t>
            </w:r>
          </w:p>
        </w:tc>
      </w:tr>
    </w:tbl>
    <w:p w14:paraId="2D1F5C46" w14:textId="77777777" w:rsidR="00596AD1" w:rsidRPr="00EC4CBD" w:rsidRDefault="00596AD1" w:rsidP="00596AD1">
      <w:pPr>
        <w:spacing w:after="0" w:line="360" w:lineRule="auto"/>
        <w:rPr>
          <w:rFonts w:asciiTheme="minorHAnsi" w:hAnsiTheme="minorHAnsi" w:cstheme="minorHAnsi"/>
          <w:sz w:val="24"/>
          <w:szCs w:val="24"/>
        </w:rPr>
      </w:pPr>
    </w:p>
    <w:p w14:paraId="2723A1DA" w14:textId="77777777" w:rsidR="00596AD1" w:rsidRPr="00EC4CBD" w:rsidRDefault="000A12E1" w:rsidP="00596AD1">
      <w:pPr>
        <w:spacing w:after="0" w:line="360" w:lineRule="auto"/>
        <w:rPr>
          <w:rFonts w:asciiTheme="minorHAnsi" w:hAnsiTheme="minorHAnsi" w:cstheme="minorHAnsi"/>
          <w:sz w:val="24"/>
          <w:szCs w:val="24"/>
        </w:rPr>
      </w:pPr>
      <w:r w:rsidRPr="00EC4CBD">
        <w:rPr>
          <w:rFonts w:asciiTheme="minorHAnsi" w:hAnsiTheme="minorHAnsi" w:cstheme="minorHAnsi"/>
          <w:sz w:val="24"/>
          <w:szCs w:val="24"/>
        </w:rPr>
        <w:t>Szczegóły:</w:t>
      </w:r>
    </w:p>
    <w:tbl>
      <w:tblPr>
        <w:tblW w:w="660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80"/>
        <w:gridCol w:w="2620"/>
        <w:gridCol w:w="1500"/>
        <w:gridCol w:w="1000"/>
      </w:tblGrid>
      <w:tr w:rsidR="00596AD1" w:rsidRPr="00EC4CBD" w14:paraId="789BD7AF" w14:textId="77777777" w:rsidTr="00596AD1">
        <w:trPr>
          <w:trHeight w:val="612"/>
        </w:trPr>
        <w:tc>
          <w:tcPr>
            <w:tcW w:w="14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DEDED"/>
            <w:vAlign w:val="bottom"/>
            <w:hideMark/>
          </w:tcPr>
          <w:p w14:paraId="1D04F96C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Kondygnacja</w:t>
            </w:r>
          </w:p>
        </w:tc>
        <w:tc>
          <w:tcPr>
            <w:tcW w:w="26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bottom"/>
            <w:hideMark/>
          </w:tcPr>
          <w:p w14:paraId="62E153D0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Rodzaj pomieszczenia (wybierz z listy)</w:t>
            </w:r>
          </w:p>
        </w:tc>
        <w:tc>
          <w:tcPr>
            <w:tcW w:w="15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bottom"/>
            <w:hideMark/>
          </w:tcPr>
          <w:p w14:paraId="79593983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powierzchnia pomieszczenia (m2)</w:t>
            </w:r>
          </w:p>
        </w:tc>
        <w:tc>
          <w:tcPr>
            <w:tcW w:w="10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bottom"/>
            <w:hideMark/>
          </w:tcPr>
          <w:p w14:paraId="6F004675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Kubatura (m3)</w:t>
            </w:r>
          </w:p>
        </w:tc>
      </w:tr>
      <w:tr w:rsidR="00596AD1" w:rsidRPr="00EC4CBD" w14:paraId="277F3AF4" w14:textId="77777777" w:rsidTr="00596AD1">
        <w:trPr>
          <w:trHeight w:val="1455"/>
        </w:trPr>
        <w:tc>
          <w:tcPr>
            <w:tcW w:w="14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AE450C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</w:p>
        </w:tc>
        <w:tc>
          <w:tcPr>
            <w:tcW w:w="2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9B8332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</w:p>
        </w:tc>
        <w:tc>
          <w:tcPr>
            <w:tcW w:w="15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050AF3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</w:p>
        </w:tc>
        <w:tc>
          <w:tcPr>
            <w:tcW w:w="10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81FACC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</w:p>
        </w:tc>
      </w:tr>
      <w:tr w:rsidR="00596AD1" w:rsidRPr="00EC4CBD" w14:paraId="5DD64EC9" w14:textId="77777777" w:rsidTr="00596AD1">
        <w:trPr>
          <w:trHeight w:val="300"/>
        </w:trPr>
        <w:tc>
          <w:tcPr>
            <w:tcW w:w="1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056A1F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parter</w:t>
            </w:r>
          </w:p>
        </w:tc>
        <w:tc>
          <w:tcPr>
            <w:tcW w:w="2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C50C0B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Magazyn (Archiwum)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6BC13C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38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E10054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110,2</w:t>
            </w:r>
          </w:p>
        </w:tc>
      </w:tr>
      <w:tr w:rsidR="00596AD1" w:rsidRPr="00EC4CBD" w14:paraId="7F04633F" w14:textId="77777777" w:rsidTr="00596AD1">
        <w:trPr>
          <w:trHeight w:val="300"/>
        </w:trPr>
        <w:tc>
          <w:tcPr>
            <w:tcW w:w="1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995EAC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parter</w:t>
            </w:r>
          </w:p>
        </w:tc>
        <w:tc>
          <w:tcPr>
            <w:tcW w:w="2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D1A44E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Magazyn (Archiwum)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992A8A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82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01CC39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237,8</w:t>
            </w:r>
          </w:p>
        </w:tc>
      </w:tr>
      <w:tr w:rsidR="00596AD1" w:rsidRPr="00EC4CBD" w14:paraId="1D31E667" w14:textId="77777777" w:rsidTr="00596AD1">
        <w:trPr>
          <w:trHeight w:val="300"/>
        </w:trPr>
        <w:tc>
          <w:tcPr>
            <w:tcW w:w="1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605F18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parter</w:t>
            </w:r>
          </w:p>
        </w:tc>
        <w:tc>
          <w:tcPr>
            <w:tcW w:w="2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2D1BA0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Magazyn (Archiwum)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897EEC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31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D70D9B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89,9</w:t>
            </w:r>
          </w:p>
        </w:tc>
      </w:tr>
      <w:tr w:rsidR="00596AD1" w:rsidRPr="00EC4CBD" w14:paraId="5B93BC86" w14:textId="77777777" w:rsidTr="00596AD1">
        <w:trPr>
          <w:trHeight w:val="300"/>
        </w:trPr>
        <w:tc>
          <w:tcPr>
            <w:tcW w:w="1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60B0E5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parter</w:t>
            </w:r>
          </w:p>
        </w:tc>
        <w:tc>
          <w:tcPr>
            <w:tcW w:w="2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6F12DC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Magazyn (Archiwum)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3381AE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108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029827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313,2</w:t>
            </w:r>
          </w:p>
        </w:tc>
      </w:tr>
      <w:tr w:rsidR="00596AD1" w:rsidRPr="00EC4CBD" w14:paraId="22A45BAC" w14:textId="77777777" w:rsidTr="00596AD1">
        <w:trPr>
          <w:trHeight w:val="300"/>
        </w:trPr>
        <w:tc>
          <w:tcPr>
            <w:tcW w:w="1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B44EE6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parter</w:t>
            </w:r>
          </w:p>
        </w:tc>
        <w:tc>
          <w:tcPr>
            <w:tcW w:w="2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43BA47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Magazyn (Archiwum)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4DFEC6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33C8A0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58</w:t>
            </w:r>
          </w:p>
        </w:tc>
      </w:tr>
      <w:tr w:rsidR="00596AD1" w:rsidRPr="00EC4CBD" w14:paraId="4F6377FF" w14:textId="77777777" w:rsidTr="00596AD1">
        <w:trPr>
          <w:trHeight w:val="300"/>
        </w:trPr>
        <w:tc>
          <w:tcPr>
            <w:tcW w:w="1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5D9C25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parter</w:t>
            </w:r>
          </w:p>
        </w:tc>
        <w:tc>
          <w:tcPr>
            <w:tcW w:w="2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3BF5EF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Magazyn (Archiwum)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569808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4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134C51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11,6</w:t>
            </w:r>
          </w:p>
        </w:tc>
      </w:tr>
      <w:tr w:rsidR="00596AD1" w:rsidRPr="00EC4CBD" w14:paraId="5FFABE92" w14:textId="77777777" w:rsidTr="00596AD1">
        <w:trPr>
          <w:trHeight w:val="300"/>
        </w:trPr>
        <w:tc>
          <w:tcPr>
            <w:tcW w:w="1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FF50CC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parter</w:t>
            </w:r>
          </w:p>
        </w:tc>
        <w:tc>
          <w:tcPr>
            <w:tcW w:w="2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CB6FD0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Toaleta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8D3FE6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D94361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29</w:t>
            </w:r>
          </w:p>
        </w:tc>
      </w:tr>
      <w:tr w:rsidR="00596AD1" w:rsidRPr="00EC4CBD" w14:paraId="5EB097E8" w14:textId="77777777" w:rsidTr="00596AD1">
        <w:trPr>
          <w:trHeight w:val="300"/>
        </w:trPr>
        <w:tc>
          <w:tcPr>
            <w:tcW w:w="1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6DDB2E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parter</w:t>
            </w:r>
          </w:p>
        </w:tc>
        <w:tc>
          <w:tcPr>
            <w:tcW w:w="2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7E3C04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Toaleta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D14A29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16BF2B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29</w:t>
            </w:r>
          </w:p>
        </w:tc>
      </w:tr>
      <w:tr w:rsidR="00596AD1" w:rsidRPr="00EC4CBD" w14:paraId="31065548" w14:textId="77777777" w:rsidTr="00596AD1">
        <w:trPr>
          <w:trHeight w:val="300"/>
        </w:trPr>
        <w:tc>
          <w:tcPr>
            <w:tcW w:w="1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C07D78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parter</w:t>
            </w:r>
          </w:p>
        </w:tc>
        <w:tc>
          <w:tcPr>
            <w:tcW w:w="2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9A246E" w14:textId="77777777" w:rsidR="00596AD1" w:rsidRPr="00EC4CBD" w:rsidRDefault="00596AD1" w:rsidP="00596AD1">
            <w:pPr>
              <w:suppressAutoHyphens w:val="0"/>
              <w:spacing w:after="0" w:line="240" w:lineRule="auto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Hol/Korytarz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7486E0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47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66FD0A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136,3</w:t>
            </w:r>
          </w:p>
        </w:tc>
      </w:tr>
    </w:tbl>
    <w:p w14:paraId="5B026D2B" w14:textId="77777777" w:rsidR="00596AD1" w:rsidRPr="00EC4CBD" w:rsidRDefault="00596AD1" w:rsidP="00596AD1">
      <w:pPr>
        <w:spacing w:after="0" w:line="360" w:lineRule="auto"/>
        <w:rPr>
          <w:rFonts w:asciiTheme="minorHAnsi" w:hAnsiTheme="minorHAnsi" w:cstheme="minorHAnsi"/>
          <w:sz w:val="24"/>
          <w:szCs w:val="24"/>
        </w:rPr>
      </w:pPr>
    </w:p>
    <w:p w14:paraId="0722E570" w14:textId="77777777" w:rsidR="00596AD1" w:rsidRPr="00EC4CBD" w:rsidRDefault="00596AD1" w:rsidP="000A12E1">
      <w:pPr>
        <w:pStyle w:val="Akapitzlist"/>
        <w:numPr>
          <w:ilvl w:val="0"/>
          <w:numId w:val="9"/>
        </w:numPr>
        <w:spacing w:after="0" w:line="360" w:lineRule="auto"/>
        <w:rPr>
          <w:rFonts w:asciiTheme="minorHAnsi" w:hAnsiTheme="minorHAnsi" w:cstheme="minorHAnsi"/>
          <w:sz w:val="24"/>
          <w:szCs w:val="24"/>
        </w:rPr>
      </w:pPr>
      <w:r w:rsidRPr="00EC4CBD">
        <w:rPr>
          <w:rFonts w:asciiTheme="minorHAnsi" w:hAnsiTheme="minorHAnsi" w:cstheme="minorHAnsi"/>
          <w:b/>
          <w:sz w:val="24"/>
          <w:szCs w:val="24"/>
        </w:rPr>
        <w:t>Tereny zielone</w:t>
      </w:r>
      <w:r w:rsidRPr="00EC4CBD">
        <w:rPr>
          <w:rFonts w:asciiTheme="minorHAnsi" w:hAnsiTheme="minorHAnsi" w:cstheme="minorHAnsi"/>
          <w:sz w:val="24"/>
          <w:szCs w:val="24"/>
        </w:rPr>
        <w:t>:</w:t>
      </w:r>
    </w:p>
    <w:tbl>
      <w:tblPr>
        <w:tblW w:w="906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300"/>
        <w:gridCol w:w="6767"/>
      </w:tblGrid>
      <w:tr w:rsidR="00596AD1" w:rsidRPr="00EC4CBD" w14:paraId="3C79F48B" w14:textId="77777777" w:rsidTr="00596AD1">
        <w:trPr>
          <w:trHeight w:val="600"/>
        </w:trPr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0CECE"/>
            <w:vAlign w:val="bottom"/>
            <w:hideMark/>
          </w:tcPr>
          <w:p w14:paraId="60C8B2DB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Powierzchnia terenów zielonych (m2)</w:t>
            </w:r>
          </w:p>
        </w:tc>
        <w:tc>
          <w:tcPr>
            <w:tcW w:w="67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bottom"/>
            <w:hideMark/>
          </w:tcPr>
          <w:p w14:paraId="0E826C1B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Opis terenu</w:t>
            </w:r>
          </w:p>
        </w:tc>
      </w:tr>
      <w:tr w:rsidR="00596AD1" w:rsidRPr="00EC4CBD" w14:paraId="3136F9C7" w14:textId="77777777" w:rsidTr="00596AD1">
        <w:trPr>
          <w:trHeight w:val="300"/>
        </w:trPr>
        <w:tc>
          <w:tcPr>
            <w:tcW w:w="2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A73CD5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378</w:t>
            </w:r>
          </w:p>
        </w:tc>
        <w:tc>
          <w:tcPr>
            <w:tcW w:w="67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D58409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Teren trawiasty (4x modrzew, 2x świerk, 1x śliwka, 1x klon, 1x krzew, 2x tuja, 1x róża, żywopłot)</w:t>
            </w:r>
          </w:p>
        </w:tc>
      </w:tr>
      <w:tr w:rsidR="00596AD1" w:rsidRPr="00EC4CBD" w14:paraId="2389547A" w14:textId="77777777" w:rsidTr="00596AD1">
        <w:trPr>
          <w:trHeight w:val="300"/>
        </w:trPr>
        <w:tc>
          <w:tcPr>
            <w:tcW w:w="2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191D16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58</w:t>
            </w:r>
          </w:p>
        </w:tc>
        <w:tc>
          <w:tcPr>
            <w:tcW w:w="67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7DAE02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Teren  trawiasty</w:t>
            </w:r>
          </w:p>
        </w:tc>
      </w:tr>
      <w:tr w:rsidR="00596AD1" w:rsidRPr="00EC4CBD" w14:paraId="0B7E7C89" w14:textId="77777777" w:rsidTr="00596AD1">
        <w:trPr>
          <w:trHeight w:val="300"/>
        </w:trPr>
        <w:tc>
          <w:tcPr>
            <w:tcW w:w="2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7A8650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114</w:t>
            </w:r>
          </w:p>
        </w:tc>
        <w:tc>
          <w:tcPr>
            <w:tcW w:w="67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7F9B89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Teren trawiasty</w:t>
            </w:r>
          </w:p>
        </w:tc>
      </w:tr>
      <w:tr w:rsidR="00596AD1" w:rsidRPr="00EC4CBD" w14:paraId="7606D1B9" w14:textId="77777777" w:rsidTr="00596AD1">
        <w:trPr>
          <w:trHeight w:val="300"/>
        </w:trPr>
        <w:tc>
          <w:tcPr>
            <w:tcW w:w="2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7C5C3B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133</w:t>
            </w:r>
          </w:p>
        </w:tc>
        <w:tc>
          <w:tcPr>
            <w:tcW w:w="67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EAE959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Tereny trawiaste (3x modrzew)</w:t>
            </w:r>
          </w:p>
        </w:tc>
      </w:tr>
      <w:tr w:rsidR="00596AD1" w:rsidRPr="00EC4CBD" w14:paraId="26675C36" w14:textId="77777777" w:rsidTr="00596AD1">
        <w:trPr>
          <w:trHeight w:val="300"/>
        </w:trPr>
        <w:tc>
          <w:tcPr>
            <w:tcW w:w="2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A8909A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382</w:t>
            </w:r>
          </w:p>
        </w:tc>
        <w:tc>
          <w:tcPr>
            <w:tcW w:w="67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C06174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Teren trawiaste(1x róża, 1x krzew)</w:t>
            </w:r>
          </w:p>
        </w:tc>
      </w:tr>
      <w:tr w:rsidR="00596AD1" w:rsidRPr="00EC4CBD" w14:paraId="751F62A3" w14:textId="77777777" w:rsidTr="00596AD1">
        <w:trPr>
          <w:trHeight w:val="300"/>
        </w:trPr>
        <w:tc>
          <w:tcPr>
            <w:tcW w:w="2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493884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40</w:t>
            </w:r>
          </w:p>
        </w:tc>
        <w:tc>
          <w:tcPr>
            <w:tcW w:w="67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0A02F0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Teren trawiaste (1x tuja)</w:t>
            </w:r>
          </w:p>
        </w:tc>
      </w:tr>
      <w:tr w:rsidR="00596AD1" w:rsidRPr="00EC4CBD" w14:paraId="3D836D51" w14:textId="77777777" w:rsidTr="00596AD1">
        <w:trPr>
          <w:trHeight w:val="300"/>
        </w:trPr>
        <w:tc>
          <w:tcPr>
            <w:tcW w:w="2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1802EC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110</w:t>
            </w:r>
          </w:p>
        </w:tc>
        <w:tc>
          <w:tcPr>
            <w:tcW w:w="67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34ED61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Teren trawiaste (3x tuja, 1x róża, żywopłot)</w:t>
            </w:r>
          </w:p>
        </w:tc>
      </w:tr>
      <w:tr w:rsidR="00596AD1" w:rsidRPr="00EC4CBD" w14:paraId="6D70900B" w14:textId="77777777" w:rsidTr="00596AD1">
        <w:trPr>
          <w:trHeight w:val="300"/>
        </w:trPr>
        <w:tc>
          <w:tcPr>
            <w:tcW w:w="2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059669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138</w:t>
            </w:r>
          </w:p>
        </w:tc>
        <w:tc>
          <w:tcPr>
            <w:tcW w:w="67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68401E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Teren trawiasty (2x drzewo, 1x tuja, żywopłot)</w:t>
            </w:r>
          </w:p>
        </w:tc>
      </w:tr>
      <w:tr w:rsidR="00596AD1" w:rsidRPr="00EC4CBD" w14:paraId="31EC4783" w14:textId="77777777" w:rsidTr="00596AD1">
        <w:trPr>
          <w:trHeight w:val="300"/>
        </w:trPr>
        <w:tc>
          <w:tcPr>
            <w:tcW w:w="2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52EB56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26</w:t>
            </w:r>
          </w:p>
        </w:tc>
        <w:tc>
          <w:tcPr>
            <w:tcW w:w="67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1B071B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Teren trawiasty (3x krzew)</w:t>
            </w:r>
          </w:p>
        </w:tc>
      </w:tr>
      <w:tr w:rsidR="00596AD1" w:rsidRPr="00EC4CBD" w14:paraId="15F71F87" w14:textId="77777777" w:rsidTr="00596AD1">
        <w:trPr>
          <w:trHeight w:val="300"/>
        </w:trPr>
        <w:tc>
          <w:tcPr>
            <w:tcW w:w="2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8048FA" w14:textId="77777777" w:rsidR="00596AD1" w:rsidRPr="00EC4CBD" w:rsidRDefault="00596AD1" w:rsidP="00596AD1">
            <w:pPr>
              <w:suppressAutoHyphens w:val="0"/>
              <w:spacing w:after="0" w:line="240" w:lineRule="auto"/>
              <w:jc w:val="right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15</w:t>
            </w:r>
          </w:p>
        </w:tc>
        <w:tc>
          <w:tcPr>
            <w:tcW w:w="67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7C773C" w14:textId="77777777" w:rsidR="00596AD1" w:rsidRPr="00EC4CBD" w:rsidRDefault="00596AD1" w:rsidP="00596AD1">
            <w:pPr>
              <w:suppressAutoHyphens w:val="0"/>
              <w:spacing w:after="0" w:line="240" w:lineRule="auto"/>
              <w:jc w:val="center"/>
              <w:rPr>
                <w:rFonts w:asciiTheme="minorHAnsi" w:eastAsia="Times New Roman" w:hAnsiTheme="minorHAnsi" w:cstheme="minorHAnsi"/>
              </w:rPr>
            </w:pPr>
            <w:r w:rsidRPr="00EC4CBD">
              <w:rPr>
                <w:rFonts w:asciiTheme="minorHAnsi" w:eastAsia="Times New Roman" w:hAnsiTheme="minorHAnsi" w:cstheme="minorHAnsi"/>
              </w:rPr>
              <w:t>Teren trawiasty</w:t>
            </w:r>
          </w:p>
        </w:tc>
      </w:tr>
    </w:tbl>
    <w:p w14:paraId="448132A5" w14:textId="77777777" w:rsidR="00596AD1" w:rsidRPr="00EC4CBD" w:rsidRDefault="00596AD1" w:rsidP="00596AD1">
      <w:pPr>
        <w:pStyle w:val="Akapitzlist"/>
        <w:spacing w:after="0" w:line="360" w:lineRule="auto"/>
        <w:rPr>
          <w:rFonts w:asciiTheme="minorHAnsi" w:hAnsiTheme="minorHAnsi" w:cstheme="minorHAnsi"/>
          <w:sz w:val="24"/>
          <w:szCs w:val="24"/>
        </w:rPr>
      </w:pPr>
    </w:p>
    <w:p w14:paraId="2B80AB0D" w14:textId="77777777" w:rsidR="00E175D1" w:rsidRPr="00EC4CBD" w:rsidRDefault="000A12E1" w:rsidP="00E175D1">
      <w:pPr>
        <w:spacing w:after="0" w:line="360" w:lineRule="auto"/>
        <w:rPr>
          <w:rFonts w:asciiTheme="minorHAnsi" w:hAnsiTheme="minorHAnsi" w:cstheme="minorHAnsi"/>
          <w:sz w:val="24"/>
          <w:szCs w:val="24"/>
        </w:rPr>
      </w:pPr>
      <w:r w:rsidRPr="00EC4CBD">
        <w:rPr>
          <w:rFonts w:asciiTheme="minorHAnsi" w:hAnsiTheme="minorHAnsi" w:cstheme="minorHAnsi"/>
          <w:sz w:val="24"/>
          <w:szCs w:val="24"/>
        </w:rPr>
        <w:lastRenderedPageBreak/>
        <w:t>D</w:t>
      </w:r>
      <w:r w:rsidR="00E175D1" w:rsidRPr="00EC4CBD">
        <w:rPr>
          <w:rFonts w:asciiTheme="minorHAnsi" w:hAnsiTheme="minorHAnsi" w:cstheme="minorHAnsi"/>
          <w:sz w:val="24"/>
          <w:szCs w:val="24"/>
        </w:rPr>
        <w:t>okumentacja fotograficzna:</w:t>
      </w:r>
    </w:p>
    <w:p w14:paraId="022ED3AA" w14:textId="77777777" w:rsidR="00E175D1" w:rsidRPr="00EC4CBD" w:rsidRDefault="00E175D1" w:rsidP="00E175D1">
      <w:pPr>
        <w:spacing w:after="0" w:line="360" w:lineRule="auto"/>
        <w:rPr>
          <w:rFonts w:asciiTheme="minorHAnsi" w:hAnsiTheme="minorHAnsi" w:cstheme="minorHAnsi"/>
          <w:sz w:val="24"/>
          <w:szCs w:val="24"/>
        </w:rPr>
      </w:pPr>
      <w:r w:rsidRPr="005E7A85">
        <w:rPr>
          <w:rFonts w:asciiTheme="minorHAnsi" w:hAnsiTheme="minorHAnsi" w:cstheme="minorHAnsi"/>
          <w:noProof/>
          <w:sz w:val="24"/>
          <w:szCs w:val="24"/>
        </w:rPr>
        <w:drawing>
          <wp:inline distT="0" distB="0" distL="0" distR="0" wp14:anchorId="37F548DA" wp14:editId="57F8B234">
            <wp:extent cx="5436639" cy="3623733"/>
            <wp:effectExtent l="0" t="0" r="0" b="0"/>
            <wp:docPr id="9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az 8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639" cy="3623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ACE3D" w14:textId="77777777" w:rsidR="00E175D1" w:rsidRPr="00EC4CBD" w:rsidRDefault="00E175D1" w:rsidP="00596AD1">
      <w:pPr>
        <w:pStyle w:val="Akapitzlist"/>
        <w:spacing w:after="0" w:line="360" w:lineRule="auto"/>
        <w:rPr>
          <w:rFonts w:asciiTheme="minorHAnsi" w:hAnsiTheme="minorHAnsi" w:cstheme="minorHAnsi"/>
          <w:sz w:val="24"/>
          <w:szCs w:val="24"/>
        </w:rPr>
      </w:pPr>
    </w:p>
    <w:p w14:paraId="5746DDD1" w14:textId="77777777" w:rsidR="00E175D1" w:rsidRPr="00EC4CBD" w:rsidRDefault="00E175D1" w:rsidP="00596AD1">
      <w:pPr>
        <w:pStyle w:val="Akapitzlist"/>
        <w:spacing w:after="0" w:line="360" w:lineRule="auto"/>
        <w:rPr>
          <w:rFonts w:asciiTheme="minorHAnsi" w:hAnsiTheme="minorHAnsi" w:cstheme="minorHAnsi"/>
          <w:sz w:val="24"/>
          <w:szCs w:val="24"/>
        </w:rPr>
      </w:pPr>
      <w:r w:rsidRPr="005E7A85">
        <w:rPr>
          <w:rFonts w:asciiTheme="minorHAnsi" w:hAnsiTheme="minorHAnsi" w:cstheme="minorHAnsi"/>
          <w:noProof/>
          <w:sz w:val="24"/>
          <w:szCs w:val="24"/>
        </w:rPr>
        <w:drawing>
          <wp:inline distT="0" distB="0" distL="0" distR="0" wp14:anchorId="7AD95B04" wp14:editId="7F859864">
            <wp:extent cx="5760720" cy="3837940"/>
            <wp:effectExtent l="0" t="0" r="0" b="0"/>
            <wp:docPr id="8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az 7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7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B87BBB" w14:textId="77777777" w:rsidR="00E175D1" w:rsidRPr="00EC4CBD" w:rsidRDefault="00E175D1" w:rsidP="00596AD1">
      <w:pPr>
        <w:pStyle w:val="Akapitzlist"/>
        <w:spacing w:after="0" w:line="360" w:lineRule="auto"/>
        <w:rPr>
          <w:rFonts w:asciiTheme="minorHAnsi" w:hAnsiTheme="minorHAnsi" w:cstheme="minorHAnsi"/>
          <w:sz w:val="24"/>
          <w:szCs w:val="24"/>
        </w:rPr>
      </w:pPr>
    </w:p>
    <w:p w14:paraId="446FA8D9" w14:textId="77777777" w:rsidR="00A56308" w:rsidRPr="00EC4CBD" w:rsidRDefault="00A56308" w:rsidP="00596AD1">
      <w:pPr>
        <w:pStyle w:val="Akapitzlist"/>
        <w:spacing w:after="0" w:line="360" w:lineRule="auto"/>
        <w:rPr>
          <w:rFonts w:asciiTheme="minorHAnsi" w:hAnsiTheme="minorHAnsi" w:cstheme="minorHAnsi"/>
          <w:sz w:val="24"/>
          <w:szCs w:val="24"/>
        </w:rPr>
      </w:pPr>
      <w:r w:rsidRPr="00EC4CBD">
        <w:rPr>
          <w:rFonts w:asciiTheme="minorHAnsi" w:hAnsiTheme="minorHAnsi" w:cstheme="minorHAnsi"/>
          <w:sz w:val="24"/>
          <w:szCs w:val="24"/>
        </w:rPr>
        <w:lastRenderedPageBreak/>
        <w:t xml:space="preserve">Załącznik nr 2 </w:t>
      </w:r>
    </w:p>
    <w:p w14:paraId="0AAD669A" w14:textId="77777777" w:rsidR="00A56308" w:rsidRPr="00EC4CBD" w:rsidRDefault="00A56308" w:rsidP="00596AD1">
      <w:pPr>
        <w:pStyle w:val="Akapitzlist"/>
        <w:spacing w:after="0" w:line="360" w:lineRule="auto"/>
        <w:rPr>
          <w:rFonts w:asciiTheme="minorHAnsi" w:eastAsia="Cambria" w:hAnsiTheme="minorHAnsi" w:cstheme="minorHAnsi"/>
          <w:b/>
          <w:color w:val="282828"/>
          <w:sz w:val="24"/>
          <w:szCs w:val="24"/>
          <w:shd w:val="clear" w:color="auto" w:fill="FEFEFE"/>
        </w:rPr>
      </w:pPr>
      <w:r w:rsidRPr="00EC4CBD">
        <w:rPr>
          <w:rFonts w:asciiTheme="minorHAnsi" w:eastAsia="Cambria" w:hAnsiTheme="minorHAnsi" w:cstheme="minorHAnsi"/>
          <w:b/>
          <w:color w:val="282828"/>
          <w:sz w:val="24"/>
          <w:szCs w:val="24"/>
          <w:shd w:val="clear" w:color="auto" w:fill="FEFEFE"/>
        </w:rPr>
        <w:t>Nieruchomość – Zespół Pałacowo-parkowy położny w Dąbrowie</w:t>
      </w:r>
    </w:p>
    <w:p w14:paraId="3945C649" w14:textId="77777777" w:rsidR="00391B58" w:rsidRPr="00EC4CBD" w:rsidRDefault="00391B58" w:rsidP="00391B58">
      <w:pPr>
        <w:pStyle w:val="Akapitzlist"/>
        <w:spacing w:after="0" w:line="360" w:lineRule="auto"/>
        <w:rPr>
          <w:rFonts w:asciiTheme="minorHAnsi" w:hAnsiTheme="minorHAnsi" w:cstheme="minorHAnsi"/>
          <w:sz w:val="24"/>
          <w:szCs w:val="24"/>
        </w:rPr>
      </w:pPr>
      <w:r w:rsidRPr="00EC4CBD">
        <w:rPr>
          <w:rFonts w:asciiTheme="minorHAnsi" w:hAnsiTheme="minorHAnsi" w:cstheme="minorHAnsi"/>
          <w:i/>
          <w:iCs/>
          <w:sz w:val="24"/>
          <w:szCs w:val="24"/>
        </w:rPr>
        <w:t>Położenie nieruchomości</w:t>
      </w:r>
      <w:r w:rsidRPr="00EC4CBD">
        <w:rPr>
          <w:rFonts w:asciiTheme="minorHAnsi" w:hAnsiTheme="minorHAnsi" w:cstheme="minorHAnsi"/>
          <w:sz w:val="24"/>
          <w:szCs w:val="24"/>
        </w:rPr>
        <w:t>: Dąbrowa.</w:t>
      </w:r>
    </w:p>
    <w:p w14:paraId="44D4BC08" w14:textId="77777777" w:rsidR="00391B58" w:rsidRPr="00EC4CBD" w:rsidRDefault="00391B58" w:rsidP="00391B58">
      <w:pPr>
        <w:pStyle w:val="Akapitzlist"/>
        <w:spacing w:after="0" w:line="360" w:lineRule="auto"/>
        <w:rPr>
          <w:rFonts w:asciiTheme="minorHAnsi" w:hAnsiTheme="minorHAnsi" w:cstheme="minorHAnsi"/>
          <w:sz w:val="24"/>
          <w:szCs w:val="24"/>
        </w:rPr>
      </w:pPr>
      <w:r w:rsidRPr="00EC4CBD">
        <w:rPr>
          <w:rFonts w:asciiTheme="minorHAnsi" w:hAnsiTheme="minorHAnsi" w:cstheme="minorHAnsi"/>
          <w:sz w:val="24"/>
          <w:szCs w:val="24"/>
        </w:rPr>
        <w:t> </w:t>
      </w:r>
    </w:p>
    <w:p w14:paraId="303E4CC2" w14:textId="77777777" w:rsidR="00391B58" w:rsidRPr="00EC4CBD" w:rsidRDefault="00391B58" w:rsidP="00BF2C68">
      <w:pPr>
        <w:pStyle w:val="Akapitzlist"/>
        <w:spacing w:after="0" w:line="360" w:lineRule="auto"/>
        <w:jc w:val="both"/>
        <w:rPr>
          <w:rFonts w:asciiTheme="minorHAnsi" w:hAnsiTheme="minorHAnsi" w:cstheme="minorHAnsi"/>
          <w:sz w:val="24"/>
          <w:szCs w:val="24"/>
        </w:rPr>
      </w:pPr>
      <w:r w:rsidRPr="00EC4CBD">
        <w:rPr>
          <w:rFonts w:asciiTheme="minorHAnsi" w:hAnsiTheme="minorHAnsi" w:cstheme="minorHAnsi"/>
          <w:sz w:val="24"/>
          <w:szCs w:val="24"/>
        </w:rPr>
        <w:t>Obiekt wpisany do rejestru zabytków, pod ścisłym nadzorem Opolskiego Wojewódzkiego Konserwatora Zabytków, wpisany do rejestru zabytków w 1955r. pod numerem 159/55.</w:t>
      </w:r>
    </w:p>
    <w:p w14:paraId="61137DC0" w14:textId="77777777" w:rsidR="00391B58" w:rsidRPr="00EC4CBD" w:rsidRDefault="00391B58" w:rsidP="00BF2C68">
      <w:pPr>
        <w:pStyle w:val="Akapitzlist"/>
        <w:spacing w:line="360" w:lineRule="auto"/>
        <w:jc w:val="both"/>
        <w:rPr>
          <w:rFonts w:asciiTheme="minorHAnsi" w:hAnsiTheme="minorHAnsi" w:cstheme="minorHAnsi"/>
          <w:sz w:val="24"/>
          <w:szCs w:val="24"/>
        </w:rPr>
      </w:pPr>
      <w:r w:rsidRPr="00EC4CBD">
        <w:rPr>
          <w:rFonts w:asciiTheme="minorHAnsi" w:hAnsiTheme="minorHAnsi" w:cstheme="minorHAnsi"/>
          <w:sz w:val="24"/>
          <w:szCs w:val="24"/>
        </w:rPr>
        <w:t>Zespół Zamkowy położony jest na wzniesieniu. Całość stanowi budynek wolnostojący, na planie czworoboku z dziedzińcem wewnętrznym. Obecnie powierzchnia użytkowa zamku wynosi 3 155,68 m2 . W metraż ten wliczamy 30 pokoi, 3 apartamenty, 5 komnat, kuchnia, jadalnia i dwie sale balowe. Pomieszczenia te zlokalizowane są na trzech kondygnacjach. Zamek ma również przepiękny wewnętrzny dziedziniec oraz kręcone kominy – unikat w skali światowej.</w:t>
      </w:r>
    </w:p>
    <w:p w14:paraId="43CC0F55" w14:textId="77777777" w:rsidR="00391B58" w:rsidRPr="00EC4CBD" w:rsidRDefault="00391B58" w:rsidP="00BF2C68">
      <w:pPr>
        <w:pStyle w:val="Akapitzlist"/>
        <w:spacing w:line="360" w:lineRule="auto"/>
        <w:jc w:val="both"/>
        <w:rPr>
          <w:rFonts w:asciiTheme="minorHAnsi" w:hAnsiTheme="minorHAnsi" w:cstheme="minorHAnsi"/>
          <w:sz w:val="24"/>
          <w:szCs w:val="24"/>
        </w:rPr>
      </w:pPr>
      <w:r w:rsidRPr="00EC4CBD">
        <w:rPr>
          <w:rFonts w:asciiTheme="minorHAnsi" w:hAnsiTheme="minorHAnsi" w:cstheme="minorHAnsi"/>
          <w:sz w:val="24"/>
          <w:szCs w:val="24"/>
        </w:rPr>
        <w:t xml:space="preserve">Wielkim walorem Zamku jest otaczający go 20-hektrowy park, </w:t>
      </w:r>
      <w:r w:rsidR="00BF2C68" w:rsidRPr="00EC4CBD">
        <w:rPr>
          <w:rFonts w:asciiTheme="minorHAnsi" w:hAnsiTheme="minorHAnsi" w:cstheme="minorHAnsi"/>
          <w:sz w:val="24"/>
          <w:szCs w:val="24"/>
        </w:rPr>
        <w:t>na</w:t>
      </w:r>
      <w:r w:rsidRPr="00EC4CBD">
        <w:rPr>
          <w:rFonts w:asciiTheme="minorHAnsi" w:hAnsiTheme="minorHAnsi" w:cstheme="minorHAnsi"/>
          <w:sz w:val="24"/>
          <w:szCs w:val="24"/>
        </w:rPr>
        <w:t xml:space="preserve"> zadbany teren</w:t>
      </w:r>
      <w:r w:rsidR="00BF2C68" w:rsidRPr="00EC4CBD">
        <w:rPr>
          <w:rFonts w:asciiTheme="minorHAnsi" w:hAnsiTheme="minorHAnsi" w:cstheme="minorHAnsi"/>
          <w:sz w:val="24"/>
          <w:szCs w:val="24"/>
        </w:rPr>
        <w:t xml:space="preserve"> spacerowy</w:t>
      </w:r>
      <w:r w:rsidRPr="00EC4CBD">
        <w:rPr>
          <w:rFonts w:asciiTheme="minorHAnsi" w:hAnsiTheme="minorHAnsi" w:cstheme="minorHAnsi"/>
          <w:sz w:val="24"/>
          <w:szCs w:val="24"/>
        </w:rPr>
        <w:t>, z alejkami i częściowym ogrodzeniem.</w:t>
      </w:r>
    </w:p>
    <w:p w14:paraId="06750EE4" w14:textId="77777777" w:rsidR="00391B58" w:rsidRPr="00EC4CBD" w:rsidRDefault="00391B58" w:rsidP="00BF2C68">
      <w:pPr>
        <w:pStyle w:val="Akapitzlist"/>
        <w:spacing w:after="0" w:line="360" w:lineRule="auto"/>
        <w:jc w:val="both"/>
        <w:rPr>
          <w:rFonts w:asciiTheme="minorHAnsi" w:hAnsiTheme="minorHAnsi" w:cstheme="minorHAnsi"/>
          <w:sz w:val="24"/>
          <w:szCs w:val="24"/>
        </w:rPr>
      </w:pPr>
      <w:r w:rsidRPr="00EC4CBD">
        <w:rPr>
          <w:rFonts w:asciiTheme="minorHAnsi" w:hAnsiTheme="minorHAnsi" w:cstheme="minorHAnsi"/>
          <w:sz w:val="24"/>
          <w:szCs w:val="24"/>
        </w:rPr>
        <w:t>Lokalizacja Zamku jest bardzo dogodna, leży on w niedalekim sąsiedztwie miasta Opole, blisko autostrady, można do niego w ciągu kilkunastu minut z Opola, podróżni mogą też dojechać przejeżdżającym przez miejscowość kilka razy dziennie pociągiem</w:t>
      </w:r>
      <w:r w:rsidR="0099052D" w:rsidRPr="00EC4CBD">
        <w:rPr>
          <w:rFonts w:asciiTheme="minorHAnsi" w:hAnsiTheme="minorHAnsi" w:cstheme="minorHAnsi"/>
          <w:sz w:val="24"/>
          <w:szCs w:val="24"/>
        </w:rPr>
        <w:t>.</w:t>
      </w:r>
    </w:p>
    <w:p w14:paraId="53C90097" w14:textId="77777777" w:rsidR="00A31B59" w:rsidRPr="00EC4CBD" w:rsidRDefault="00A31B59" w:rsidP="00BF2C68">
      <w:pPr>
        <w:pStyle w:val="Akapitzlist"/>
        <w:spacing w:after="0" w:line="360" w:lineRule="auto"/>
        <w:jc w:val="both"/>
        <w:rPr>
          <w:rFonts w:asciiTheme="minorHAnsi" w:hAnsiTheme="minorHAnsi" w:cstheme="minorHAnsi"/>
          <w:sz w:val="24"/>
          <w:szCs w:val="24"/>
        </w:rPr>
      </w:pPr>
      <w:r w:rsidRPr="00EC4CBD">
        <w:rPr>
          <w:rFonts w:asciiTheme="minorHAnsi" w:hAnsiTheme="minorHAnsi" w:cstheme="minorHAnsi"/>
          <w:sz w:val="24"/>
          <w:szCs w:val="24"/>
        </w:rPr>
        <w:t xml:space="preserve">W pomieszczeniach Zamku do lat 90 zeszłego stulecia odbywały się </w:t>
      </w:r>
      <w:r w:rsidR="00F52351" w:rsidRPr="00EC4CBD">
        <w:rPr>
          <w:rFonts w:asciiTheme="minorHAnsi" w:hAnsiTheme="minorHAnsi" w:cstheme="minorHAnsi"/>
          <w:sz w:val="24"/>
          <w:szCs w:val="24"/>
        </w:rPr>
        <w:t>zajęcia dydaktyczne. Od tamtej pory pomieszczenia Zamkowe nie są użytkowane.</w:t>
      </w:r>
    </w:p>
    <w:p w14:paraId="612890CC" w14:textId="77777777" w:rsidR="00F52351" w:rsidRPr="00EC4CBD" w:rsidRDefault="00F52351" w:rsidP="00BF2C68">
      <w:pPr>
        <w:pStyle w:val="Akapitzlist"/>
        <w:spacing w:after="0" w:line="360" w:lineRule="auto"/>
        <w:jc w:val="both"/>
        <w:rPr>
          <w:rFonts w:asciiTheme="minorHAnsi" w:hAnsiTheme="minorHAnsi" w:cstheme="minorHAnsi"/>
          <w:sz w:val="24"/>
          <w:szCs w:val="24"/>
        </w:rPr>
      </w:pPr>
    </w:p>
    <w:p w14:paraId="6C47CA2F" w14:textId="77777777" w:rsidR="00F52351" w:rsidRPr="00EC4CBD" w:rsidRDefault="00F52351" w:rsidP="00391B58">
      <w:pPr>
        <w:pStyle w:val="Akapitzlist"/>
        <w:spacing w:after="0" w:line="360" w:lineRule="auto"/>
        <w:rPr>
          <w:rFonts w:asciiTheme="minorHAnsi" w:hAnsiTheme="minorHAnsi" w:cstheme="minorHAnsi"/>
          <w:sz w:val="24"/>
          <w:szCs w:val="24"/>
        </w:rPr>
      </w:pPr>
    </w:p>
    <w:p w14:paraId="19245261" w14:textId="77777777" w:rsidR="00F52351" w:rsidRPr="00EC4CBD" w:rsidRDefault="00F52351" w:rsidP="00391B58">
      <w:pPr>
        <w:pStyle w:val="Akapitzlist"/>
        <w:spacing w:after="0" w:line="360" w:lineRule="auto"/>
        <w:rPr>
          <w:rFonts w:asciiTheme="minorHAnsi" w:hAnsiTheme="minorHAnsi" w:cstheme="minorHAnsi"/>
          <w:sz w:val="24"/>
          <w:szCs w:val="24"/>
        </w:rPr>
      </w:pPr>
    </w:p>
    <w:p w14:paraId="21791CE5" w14:textId="77777777" w:rsidR="0099052D" w:rsidRPr="00EC4CBD" w:rsidRDefault="00F52351" w:rsidP="00391B58">
      <w:pPr>
        <w:pStyle w:val="Akapitzlist"/>
        <w:spacing w:after="0" w:line="360" w:lineRule="auto"/>
        <w:rPr>
          <w:rFonts w:asciiTheme="minorHAnsi" w:hAnsiTheme="minorHAnsi" w:cstheme="minorHAnsi"/>
          <w:sz w:val="24"/>
          <w:szCs w:val="24"/>
        </w:rPr>
      </w:pPr>
      <w:r w:rsidRPr="00EC4CBD">
        <w:rPr>
          <w:rFonts w:asciiTheme="minorHAnsi" w:hAnsiTheme="minorHAnsi" w:cstheme="minorHAnsi"/>
          <w:sz w:val="24"/>
          <w:szCs w:val="24"/>
        </w:rPr>
        <w:t>Dokumentacja fotograficzna:</w:t>
      </w:r>
    </w:p>
    <w:p w14:paraId="3E5645DF" w14:textId="77777777" w:rsidR="0099052D" w:rsidRPr="00EC4CBD" w:rsidRDefault="0099052D" w:rsidP="00391B58">
      <w:pPr>
        <w:pStyle w:val="Akapitzlist"/>
        <w:spacing w:after="0" w:line="360" w:lineRule="auto"/>
        <w:rPr>
          <w:rFonts w:asciiTheme="minorHAnsi" w:hAnsiTheme="minorHAnsi" w:cstheme="minorHAnsi"/>
          <w:sz w:val="24"/>
          <w:szCs w:val="24"/>
        </w:rPr>
      </w:pPr>
      <w:r w:rsidRPr="005E7A85">
        <w:rPr>
          <w:rFonts w:asciiTheme="minorHAnsi" w:hAnsiTheme="minorHAnsi" w:cstheme="minorHAnsi"/>
          <w:noProof/>
          <w:sz w:val="24"/>
          <w:szCs w:val="24"/>
        </w:rPr>
        <w:lastRenderedPageBreak/>
        <w:drawing>
          <wp:inline distT="0" distB="0" distL="0" distR="0" wp14:anchorId="433442EB" wp14:editId="46F7FE53">
            <wp:extent cx="5760720" cy="3838575"/>
            <wp:effectExtent l="0" t="0" r="0" b="9525"/>
            <wp:docPr id="1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az 7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35D32" w14:textId="77777777" w:rsidR="0099052D" w:rsidRPr="00EC4CBD" w:rsidRDefault="0099052D" w:rsidP="00391B58">
      <w:pPr>
        <w:pStyle w:val="Akapitzlist"/>
        <w:spacing w:after="0" w:line="360" w:lineRule="auto"/>
        <w:rPr>
          <w:rFonts w:asciiTheme="minorHAnsi" w:hAnsiTheme="minorHAnsi" w:cstheme="minorHAnsi"/>
          <w:sz w:val="24"/>
          <w:szCs w:val="24"/>
        </w:rPr>
      </w:pPr>
    </w:p>
    <w:p w14:paraId="77DB1131" w14:textId="77777777" w:rsidR="0099052D" w:rsidRPr="00EC4CBD" w:rsidRDefault="0099052D" w:rsidP="00391B58">
      <w:pPr>
        <w:pStyle w:val="Akapitzlist"/>
        <w:spacing w:after="0" w:line="360" w:lineRule="auto"/>
        <w:rPr>
          <w:rFonts w:asciiTheme="minorHAnsi" w:hAnsiTheme="minorHAnsi" w:cstheme="minorHAnsi"/>
          <w:sz w:val="24"/>
          <w:szCs w:val="24"/>
        </w:rPr>
      </w:pPr>
    </w:p>
    <w:p w14:paraId="2A2F7053" w14:textId="77777777" w:rsidR="0099052D" w:rsidRPr="00EC4CBD" w:rsidRDefault="0099052D" w:rsidP="00391B58">
      <w:pPr>
        <w:pStyle w:val="Akapitzlist"/>
        <w:spacing w:after="0" w:line="360" w:lineRule="auto"/>
        <w:rPr>
          <w:rFonts w:asciiTheme="minorHAnsi" w:hAnsiTheme="minorHAnsi" w:cstheme="minorHAnsi"/>
          <w:sz w:val="24"/>
          <w:szCs w:val="24"/>
        </w:rPr>
      </w:pPr>
      <w:r w:rsidRPr="005E7A85">
        <w:rPr>
          <w:rFonts w:asciiTheme="minorHAnsi" w:hAnsiTheme="minorHAnsi" w:cstheme="minorHAnsi"/>
          <w:noProof/>
          <w:sz w:val="24"/>
          <w:szCs w:val="24"/>
        </w:rPr>
        <w:drawing>
          <wp:inline distT="0" distB="0" distL="0" distR="0" wp14:anchorId="32E47E89" wp14:editId="02D71315">
            <wp:extent cx="5760720" cy="3239770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F4ECCD" w14:textId="77777777" w:rsidR="0099052D" w:rsidRPr="00EC4CBD" w:rsidRDefault="0099052D" w:rsidP="00391B58">
      <w:pPr>
        <w:pStyle w:val="Akapitzlist"/>
        <w:spacing w:after="0" w:line="360" w:lineRule="auto"/>
        <w:rPr>
          <w:rFonts w:asciiTheme="minorHAnsi" w:hAnsiTheme="minorHAnsi" w:cstheme="minorHAnsi"/>
          <w:sz w:val="24"/>
          <w:szCs w:val="24"/>
        </w:rPr>
      </w:pPr>
      <w:r w:rsidRPr="005E7A85">
        <w:rPr>
          <w:rFonts w:asciiTheme="minorHAnsi" w:hAnsiTheme="minorHAnsi" w:cstheme="minorHAnsi"/>
          <w:noProof/>
          <w:sz w:val="24"/>
          <w:szCs w:val="24"/>
        </w:rPr>
        <w:lastRenderedPageBreak/>
        <w:drawing>
          <wp:inline distT="0" distB="0" distL="0" distR="0" wp14:anchorId="1003C0C8" wp14:editId="7B077C51">
            <wp:extent cx="5760720" cy="3839845"/>
            <wp:effectExtent l="0" t="0" r="0" b="8255"/>
            <wp:docPr id="3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 2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2D6DB4" w14:textId="77777777" w:rsidR="0099052D" w:rsidRPr="00EC4CBD" w:rsidRDefault="0099052D" w:rsidP="00391B58">
      <w:pPr>
        <w:pStyle w:val="Akapitzlist"/>
        <w:spacing w:after="0" w:line="360" w:lineRule="auto"/>
        <w:rPr>
          <w:rFonts w:asciiTheme="minorHAnsi" w:hAnsiTheme="minorHAnsi" w:cstheme="minorHAnsi"/>
          <w:sz w:val="24"/>
          <w:szCs w:val="24"/>
        </w:rPr>
      </w:pPr>
    </w:p>
    <w:p w14:paraId="54D68EB2" w14:textId="77777777" w:rsidR="0099052D" w:rsidRPr="00EC4CBD" w:rsidRDefault="0099052D" w:rsidP="00391B58">
      <w:pPr>
        <w:pStyle w:val="Akapitzlist"/>
        <w:spacing w:after="0" w:line="360" w:lineRule="auto"/>
        <w:rPr>
          <w:rFonts w:asciiTheme="minorHAnsi" w:hAnsiTheme="minorHAnsi" w:cstheme="minorHAnsi"/>
          <w:sz w:val="24"/>
          <w:szCs w:val="24"/>
        </w:rPr>
      </w:pPr>
      <w:r w:rsidRPr="005E7A85">
        <w:rPr>
          <w:rFonts w:asciiTheme="minorHAnsi" w:hAnsiTheme="minorHAnsi" w:cstheme="minorHAnsi"/>
          <w:noProof/>
          <w:sz w:val="24"/>
          <w:szCs w:val="24"/>
        </w:rPr>
        <w:drawing>
          <wp:inline distT="0" distB="0" distL="0" distR="0" wp14:anchorId="69392117" wp14:editId="4FB75E53">
            <wp:extent cx="5760720" cy="3839845"/>
            <wp:effectExtent l="0" t="0" r="0" b="8255"/>
            <wp:docPr id="4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 3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D299E" w14:textId="77777777" w:rsidR="0099052D" w:rsidRPr="00EC4CBD" w:rsidRDefault="0099052D" w:rsidP="00391B58">
      <w:pPr>
        <w:pStyle w:val="Akapitzlist"/>
        <w:spacing w:after="0" w:line="360" w:lineRule="auto"/>
        <w:rPr>
          <w:rFonts w:asciiTheme="minorHAnsi" w:hAnsiTheme="minorHAnsi" w:cstheme="minorHAnsi"/>
          <w:sz w:val="24"/>
          <w:szCs w:val="24"/>
        </w:rPr>
      </w:pPr>
    </w:p>
    <w:p w14:paraId="4DA25BE7" w14:textId="77777777" w:rsidR="0099052D" w:rsidRPr="00EC4CBD" w:rsidRDefault="0099052D" w:rsidP="00391B58">
      <w:pPr>
        <w:pStyle w:val="Akapitzlist"/>
        <w:spacing w:after="0" w:line="360" w:lineRule="auto"/>
        <w:rPr>
          <w:rFonts w:asciiTheme="minorHAnsi" w:hAnsiTheme="minorHAnsi" w:cstheme="minorHAnsi"/>
          <w:sz w:val="24"/>
          <w:szCs w:val="24"/>
        </w:rPr>
      </w:pPr>
    </w:p>
    <w:p w14:paraId="68AC8E06" w14:textId="77777777" w:rsidR="0099052D" w:rsidRPr="00EC4CBD" w:rsidRDefault="0099052D" w:rsidP="00391B58">
      <w:pPr>
        <w:pStyle w:val="Akapitzlist"/>
        <w:spacing w:after="0" w:line="360" w:lineRule="auto"/>
        <w:rPr>
          <w:rFonts w:asciiTheme="minorHAnsi" w:hAnsiTheme="minorHAnsi" w:cstheme="minorHAnsi"/>
          <w:sz w:val="24"/>
          <w:szCs w:val="24"/>
        </w:rPr>
      </w:pPr>
      <w:r w:rsidRPr="005E7A85">
        <w:rPr>
          <w:rFonts w:asciiTheme="minorHAnsi" w:hAnsiTheme="minorHAnsi" w:cstheme="minorHAnsi"/>
          <w:noProof/>
          <w:sz w:val="24"/>
          <w:szCs w:val="24"/>
        </w:rPr>
        <w:drawing>
          <wp:inline distT="0" distB="0" distL="0" distR="0" wp14:anchorId="48AA705E" wp14:editId="4DA5944C">
            <wp:extent cx="5760720" cy="3239770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D1659B" w14:textId="77777777" w:rsidR="0099052D" w:rsidRPr="00EC4CBD" w:rsidRDefault="0099052D" w:rsidP="00391B58">
      <w:pPr>
        <w:pStyle w:val="Akapitzlist"/>
        <w:spacing w:after="0" w:line="360" w:lineRule="auto"/>
        <w:rPr>
          <w:rFonts w:asciiTheme="minorHAnsi" w:hAnsiTheme="minorHAnsi" w:cstheme="minorHAnsi"/>
          <w:sz w:val="24"/>
          <w:szCs w:val="24"/>
        </w:rPr>
      </w:pPr>
    </w:p>
    <w:p w14:paraId="0233B498" w14:textId="77777777" w:rsidR="0099052D" w:rsidRPr="00EC4CBD" w:rsidRDefault="0099052D" w:rsidP="00391B58">
      <w:pPr>
        <w:pStyle w:val="Akapitzlist"/>
        <w:spacing w:after="0" w:line="360" w:lineRule="auto"/>
        <w:rPr>
          <w:rFonts w:asciiTheme="minorHAnsi" w:hAnsiTheme="minorHAnsi" w:cstheme="minorHAnsi"/>
          <w:sz w:val="24"/>
          <w:szCs w:val="24"/>
        </w:rPr>
      </w:pPr>
      <w:r w:rsidRPr="005E7A85">
        <w:rPr>
          <w:rFonts w:asciiTheme="minorHAnsi" w:hAnsiTheme="minorHAnsi" w:cstheme="minorHAnsi"/>
          <w:noProof/>
          <w:sz w:val="24"/>
          <w:szCs w:val="24"/>
        </w:rPr>
        <w:drawing>
          <wp:inline distT="0" distB="0" distL="0" distR="0" wp14:anchorId="643712C1" wp14:editId="2FD76C94">
            <wp:extent cx="5760720" cy="3839210"/>
            <wp:effectExtent l="0" t="0" r="0" b="8890"/>
            <wp:docPr id="6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 2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9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A3D10F" w14:textId="77777777" w:rsidR="0099052D" w:rsidRPr="00EC4CBD" w:rsidRDefault="0099052D" w:rsidP="00391B58">
      <w:pPr>
        <w:pStyle w:val="Akapitzlist"/>
        <w:spacing w:after="0" w:line="360" w:lineRule="auto"/>
        <w:rPr>
          <w:rFonts w:asciiTheme="minorHAnsi" w:hAnsiTheme="minorHAnsi" w:cstheme="minorHAnsi"/>
          <w:sz w:val="24"/>
          <w:szCs w:val="24"/>
        </w:rPr>
      </w:pPr>
    </w:p>
    <w:p w14:paraId="6B97FBE0" w14:textId="77777777" w:rsidR="0099052D" w:rsidRPr="00EC4CBD" w:rsidRDefault="0099052D" w:rsidP="00391B58">
      <w:pPr>
        <w:pStyle w:val="Akapitzlist"/>
        <w:spacing w:after="0" w:line="360" w:lineRule="auto"/>
        <w:rPr>
          <w:rFonts w:asciiTheme="minorHAnsi" w:hAnsiTheme="minorHAnsi" w:cstheme="minorHAnsi"/>
          <w:sz w:val="24"/>
          <w:szCs w:val="24"/>
        </w:rPr>
      </w:pPr>
    </w:p>
    <w:p w14:paraId="40A69F89" w14:textId="77777777" w:rsidR="0099052D" w:rsidRPr="00EC4CBD" w:rsidRDefault="0099052D" w:rsidP="00391B58">
      <w:pPr>
        <w:pStyle w:val="Akapitzlist"/>
        <w:spacing w:after="0" w:line="360" w:lineRule="auto"/>
        <w:rPr>
          <w:rFonts w:asciiTheme="minorHAnsi" w:hAnsiTheme="minorHAnsi" w:cstheme="minorHAnsi"/>
          <w:sz w:val="24"/>
          <w:szCs w:val="24"/>
        </w:rPr>
      </w:pPr>
      <w:r w:rsidRPr="005E7A85">
        <w:rPr>
          <w:rFonts w:asciiTheme="minorHAnsi" w:hAnsiTheme="minorHAnsi" w:cstheme="minorHAnsi"/>
          <w:noProof/>
          <w:sz w:val="24"/>
          <w:szCs w:val="24"/>
        </w:rPr>
        <w:lastRenderedPageBreak/>
        <w:drawing>
          <wp:inline distT="0" distB="0" distL="0" distR="0" wp14:anchorId="766D23E8" wp14:editId="540779AF">
            <wp:extent cx="5760720" cy="3839542"/>
            <wp:effectExtent l="0" t="0" r="0" b="8890"/>
            <wp:docPr id="7" name="Obraz 7" descr="C:\Users\kostus\Desktop\MAJĄTEK UO  USK\zdjęcia\zamek\z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stus\Desktop\MAJĄTEK UO  USK\zdjęcia\zamek\z32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9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43189F" w14:textId="77777777" w:rsidR="0099052D" w:rsidRPr="00EC4CBD" w:rsidRDefault="0099052D" w:rsidP="00391B58">
      <w:pPr>
        <w:pStyle w:val="Akapitzlist"/>
        <w:spacing w:after="0" w:line="360" w:lineRule="auto"/>
        <w:rPr>
          <w:rFonts w:asciiTheme="minorHAnsi" w:hAnsiTheme="minorHAnsi" w:cstheme="minorHAnsi"/>
          <w:sz w:val="24"/>
          <w:szCs w:val="24"/>
        </w:rPr>
      </w:pPr>
    </w:p>
    <w:p w14:paraId="50145B09" w14:textId="77777777" w:rsidR="0099052D" w:rsidRPr="00EC4CBD" w:rsidRDefault="0099052D" w:rsidP="00391B58">
      <w:pPr>
        <w:pStyle w:val="Akapitzlist"/>
        <w:spacing w:after="0" w:line="360" w:lineRule="auto"/>
        <w:rPr>
          <w:rFonts w:asciiTheme="minorHAnsi" w:hAnsiTheme="minorHAnsi" w:cstheme="minorHAnsi"/>
          <w:sz w:val="24"/>
          <w:szCs w:val="24"/>
        </w:rPr>
      </w:pPr>
      <w:r w:rsidRPr="00EC4CBD">
        <w:rPr>
          <w:rFonts w:asciiTheme="minorHAnsi" w:hAnsiTheme="minorHAnsi" w:cstheme="minorHAnsi"/>
          <w:sz w:val="24"/>
          <w:szCs w:val="24"/>
        </w:rPr>
        <w:t xml:space="preserve">Organizator posiada szeroki katalog zdjęć, które udostępni na prośbę Uczestnika. </w:t>
      </w:r>
    </w:p>
    <w:sectPr w:rsidR="0099052D" w:rsidRPr="00EC4CBD">
      <w:headerReference w:type="default" r:id="rId17"/>
      <w:pgSz w:w="11906" w:h="16838"/>
      <w:pgMar w:top="1417" w:right="1417" w:bottom="1417" w:left="1417" w:header="708" w:footer="0" w:gutter="0"/>
      <w:pgNumType w:start="1"/>
      <w:cols w:space="708"/>
      <w:formProt w:val="0"/>
      <w:docGrid w:linePitch="240" w:charSpace="-204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4C7E512" w14:textId="77777777" w:rsidR="00F52164" w:rsidRDefault="00F52164">
      <w:pPr>
        <w:spacing w:after="0" w:line="240" w:lineRule="auto"/>
      </w:pPr>
      <w:r>
        <w:separator/>
      </w:r>
    </w:p>
  </w:endnote>
  <w:endnote w:type="continuationSeparator" w:id="0">
    <w:p w14:paraId="515BA394" w14:textId="77777777" w:rsidR="00F52164" w:rsidRDefault="00F521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D2D28AA" w14:textId="77777777" w:rsidR="00F52164" w:rsidRDefault="00F52164">
      <w:pPr>
        <w:spacing w:after="0" w:line="240" w:lineRule="auto"/>
      </w:pPr>
      <w:r>
        <w:separator/>
      </w:r>
    </w:p>
  </w:footnote>
  <w:footnote w:type="continuationSeparator" w:id="0">
    <w:p w14:paraId="4EE593AF" w14:textId="77777777" w:rsidR="00F52164" w:rsidRDefault="00F521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C80BB9D" w14:textId="77777777" w:rsidR="008523E5" w:rsidRDefault="008523E5">
    <w:pPr>
      <w:tabs>
        <w:tab w:val="center" w:pos="4536"/>
        <w:tab w:val="right" w:pos="9072"/>
      </w:tabs>
      <w:spacing w:before="708" w:after="0" w:line="240" w:lineRule="auto"/>
    </w:pPr>
  </w:p>
  <w:p w14:paraId="01AA5DF7" w14:textId="77777777" w:rsidR="008523E5" w:rsidRDefault="008523E5">
    <w:pPr>
      <w:tabs>
        <w:tab w:val="center" w:pos="4536"/>
        <w:tab w:val="right" w:pos="9072"/>
      </w:tabs>
      <w:spacing w:after="0" w:line="240" w:lineRule="aut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DE76625"/>
    <w:multiLevelType w:val="hybridMultilevel"/>
    <w:tmpl w:val="0680BB9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2C47F32"/>
    <w:multiLevelType w:val="hybridMultilevel"/>
    <w:tmpl w:val="1D0EFC0C"/>
    <w:lvl w:ilvl="0" w:tplc="C6543302">
      <w:start w:val="1"/>
      <w:numFmt w:val="low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2F13DA1"/>
    <w:multiLevelType w:val="multilevel"/>
    <w:tmpl w:val="EFC27DB8"/>
    <w:lvl w:ilvl="0">
      <w:start w:val="1"/>
      <w:numFmt w:val="decimal"/>
      <w:lvlText w:val="%1."/>
      <w:lvlJc w:val="left"/>
      <w:pPr>
        <w:ind w:left="720" w:firstLine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567" w:hanging="284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firstLine="180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firstLine="252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firstLine="324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firstLine="39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firstLine="468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firstLine="540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firstLine="6120"/>
      </w:pPr>
      <w:rPr>
        <w:u w:val="none"/>
      </w:rPr>
    </w:lvl>
  </w:abstractNum>
  <w:abstractNum w:abstractNumId="3" w15:restartNumberingAfterBreak="0">
    <w:nsid w:val="22FC622B"/>
    <w:multiLevelType w:val="hybridMultilevel"/>
    <w:tmpl w:val="CD7805DE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C3D5E70"/>
    <w:multiLevelType w:val="multilevel"/>
    <w:tmpl w:val="3754EFDE"/>
    <w:lvl w:ilvl="0">
      <w:start w:val="1"/>
      <w:numFmt w:val="decimal"/>
      <w:lvlText w:val="%1."/>
      <w:lvlJc w:val="left"/>
      <w:pPr>
        <w:ind w:left="720" w:firstLine="360"/>
      </w:pPr>
      <w:rPr>
        <w:i w:val="0"/>
      </w:rPr>
    </w:lvl>
    <w:lvl w:ilvl="1">
      <w:start w:val="1"/>
      <w:numFmt w:val="decimal"/>
      <w:lvlText w:val="%2."/>
      <w:lvlJc w:val="left"/>
      <w:pPr>
        <w:ind w:left="1440" w:firstLine="1080"/>
      </w:pPr>
    </w:lvl>
    <w:lvl w:ilvl="2">
      <w:start w:val="1"/>
      <w:numFmt w:val="decimal"/>
      <w:lvlText w:val="%3."/>
      <w:lvlJc w:val="left"/>
      <w:pPr>
        <w:ind w:left="2160" w:firstLine="1800"/>
      </w:pPr>
    </w:lvl>
    <w:lvl w:ilvl="3">
      <w:start w:val="1"/>
      <w:numFmt w:val="decimal"/>
      <w:lvlText w:val="%4."/>
      <w:lvlJc w:val="left"/>
      <w:pPr>
        <w:ind w:left="2880" w:firstLine="2520"/>
      </w:pPr>
    </w:lvl>
    <w:lvl w:ilvl="4">
      <w:start w:val="1"/>
      <w:numFmt w:val="decimal"/>
      <w:lvlText w:val="%5."/>
      <w:lvlJc w:val="left"/>
      <w:pPr>
        <w:ind w:left="3600" w:firstLine="3240"/>
      </w:pPr>
    </w:lvl>
    <w:lvl w:ilvl="5">
      <w:start w:val="1"/>
      <w:numFmt w:val="decimal"/>
      <w:lvlText w:val="%6."/>
      <w:lvlJc w:val="left"/>
      <w:pPr>
        <w:ind w:left="4320" w:firstLine="3960"/>
      </w:pPr>
    </w:lvl>
    <w:lvl w:ilvl="6">
      <w:start w:val="1"/>
      <w:numFmt w:val="decimal"/>
      <w:lvlText w:val="%7."/>
      <w:lvlJc w:val="left"/>
      <w:pPr>
        <w:ind w:left="5040" w:firstLine="4680"/>
      </w:pPr>
    </w:lvl>
    <w:lvl w:ilvl="7">
      <w:start w:val="1"/>
      <w:numFmt w:val="decimal"/>
      <w:lvlText w:val="%8."/>
      <w:lvlJc w:val="left"/>
      <w:pPr>
        <w:ind w:left="5760" w:firstLine="5400"/>
      </w:pPr>
    </w:lvl>
    <w:lvl w:ilvl="8">
      <w:start w:val="1"/>
      <w:numFmt w:val="decimal"/>
      <w:lvlText w:val="%9."/>
      <w:lvlJc w:val="left"/>
      <w:pPr>
        <w:ind w:left="6480" w:firstLine="6120"/>
      </w:pPr>
    </w:lvl>
  </w:abstractNum>
  <w:abstractNum w:abstractNumId="5" w15:restartNumberingAfterBreak="0">
    <w:nsid w:val="2CE32F67"/>
    <w:multiLevelType w:val="hybridMultilevel"/>
    <w:tmpl w:val="7354C78E"/>
    <w:lvl w:ilvl="0" w:tplc="0415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3B213110"/>
    <w:multiLevelType w:val="hybridMultilevel"/>
    <w:tmpl w:val="4BE625D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B3270DC"/>
    <w:multiLevelType w:val="hybridMultilevel"/>
    <w:tmpl w:val="6B344C0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B190C7A"/>
    <w:multiLevelType w:val="hybridMultilevel"/>
    <w:tmpl w:val="1C4269D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4"/>
  </w:num>
  <w:num w:numId="3">
    <w:abstractNumId w:val="0"/>
  </w:num>
  <w:num w:numId="4">
    <w:abstractNumId w:val="8"/>
  </w:num>
  <w:num w:numId="5">
    <w:abstractNumId w:val="3"/>
  </w:num>
  <w:num w:numId="6">
    <w:abstractNumId w:val="5"/>
  </w:num>
  <w:num w:numId="7">
    <w:abstractNumId w:val="1"/>
  </w:num>
  <w:num w:numId="8">
    <w:abstractNumId w:val="6"/>
  </w:num>
  <w:num w:numId="9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05652"/>
    <w:rsid w:val="00005652"/>
    <w:rsid w:val="00023F10"/>
    <w:rsid w:val="00037220"/>
    <w:rsid w:val="00091849"/>
    <w:rsid w:val="000A12E1"/>
    <w:rsid w:val="000F57FE"/>
    <w:rsid w:val="00117B84"/>
    <w:rsid w:val="001235FB"/>
    <w:rsid w:val="001A679E"/>
    <w:rsid w:val="001E3376"/>
    <w:rsid w:val="0021615C"/>
    <w:rsid w:val="002675E4"/>
    <w:rsid w:val="003519CD"/>
    <w:rsid w:val="00391B58"/>
    <w:rsid w:val="0039249A"/>
    <w:rsid w:val="00397FA3"/>
    <w:rsid w:val="003B4D95"/>
    <w:rsid w:val="00424383"/>
    <w:rsid w:val="0043631D"/>
    <w:rsid w:val="00461370"/>
    <w:rsid w:val="00474C93"/>
    <w:rsid w:val="004918B4"/>
    <w:rsid w:val="004A282D"/>
    <w:rsid w:val="004C6AD3"/>
    <w:rsid w:val="004D532D"/>
    <w:rsid w:val="00501897"/>
    <w:rsid w:val="00596AD1"/>
    <w:rsid w:val="005E7A85"/>
    <w:rsid w:val="006030AD"/>
    <w:rsid w:val="006E2A23"/>
    <w:rsid w:val="00703716"/>
    <w:rsid w:val="00766F1E"/>
    <w:rsid w:val="007C59F1"/>
    <w:rsid w:val="008025CF"/>
    <w:rsid w:val="008523E5"/>
    <w:rsid w:val="008A70E8"/>
    <w:rsid w:val="008D7F95"/>
    <w:rsid w:val="008F62AE"/>
    <w:rsid w:val="008F7515"/>
    <w:rsid w:val="00926BFB"/>
    <w:rsid w:val="0099052D"/>
    <w:rsid w:val="009C41AE"/>
    <w:rsid w:val="00A157FD"/>
    <w:rsid w:val="00A31B59"/>
    <w:rsid w:val="00A44356"/>
    <w:rsid w:val="00A468AF"/>
    <w:rsid w:val="00A56308"/>
    <w:rsid w:val="00AD16E3"/>
    <w:rsid w:val="00AD3941"/>
    <w:rsid w:val="00AE221B"/>
    <w:rsid w:val="00B0493C"/>
    <w:rsid w:val="00B05365"/>
    <w:rsid w:val="00BF045D"/>
    <w:rsid w:val="00BF2C68"/>
    <w:rsid w:val="00CB71B5"/>
    <w:rsid w:val="00CE5F96"/>
    <w:rsid w:val="00D31F7F"/>
    <w:rsid w:val="00DD1099"/>
    <w:rsid w:val="00DE4A29"/>
    <w:rsid w:val="00DF153B"/>
    <w:rsid w:val="00E175D1"/>
    <w:rsid w:val="00E43D89"/>
    <w:rsid w:val="00E933FA"/>
    <w:rsid w:val="00EC4CBD"/>
    <w:rsid w:val="00F52164"/>
    <w:rsid w:val="00F52351"/>
    <w:rsid w:val="00F70546"/>
    <w:rsid w:val="00F9325D"/>
    <w:rsid w:val="00FC77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E5E59E6"/>
  <w15:chartTrackingRefBased/>
  <w15:docId w15:val="{7188DFD3-198A-47D0-BD9D-CBE32FA66F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rsid w:val="00005652"/>
    <w:pPr>
      <w:suppressAutoHyphens/>
      <w:spacing w:line="256" w:lineRule="auto"/>
    </w:pPr>
    <w:rPr>
      <w:rFonts w:ascii="Calibri" w:eastAsia="Calibri" w:hAnsi="Calibri" w:cs="Calibri"/>
      <w:color w:val="000000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czeinternetowe">
    <w:name w:val="Łącze internetowe"/>
    <w:rsid w:val="00005652"/>
    <w:rPr>
      <w:color w:val="000080"/>
      <w:u w:val="single"/>
    </w:rPr>
  </w:style>
  <w:style w:type="paragraph" w:styleId="Akapitzlist">
    <w:name w:val="List Paragraph"/>
    <w:basedOn w:val="Normalny"/>
    <w:uiPriority w:val="34"/>
    <w:qFormat/>
    <w:rsid w:val="00005652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1A679E"/>
    <w:rPr>
      <w:color w:val="0563C1" w:themeColor="hyperlink"/>
      <w:u w:val="single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A157F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157FD"/>
    <w:rPr>
      <w:rFonts w:ascii="Segoe UI" w:eastAsia="Calibri" w:hAnsi="Segoe UI" w:cs="Segoe UI"/>
      <w:color w:val="000000"/>
      <w:sz w:val="18"/>
      <w:szCs w:val="18"/>
      <w:lang w:eastAsia="pl-PL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1235FB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1235FB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1235FB"/>
    <w:rPr>
      <w:rFonts w:ascii="Calibri" w:eastAsia="Calibri" w:hAnsi="Calibri" w:cs="Calibri"/>
      <w:color w:val="000000"/>
      <w:sz w:val="20"/>
      <w:szCs w:val="20"/>
      <w:lang w:eastAsia="pl-PL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1235FB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1235FB"/>
    <w:rPr>
      <w:rFonts w:ascii="Calibri" w:eastAsia="Calibri" w:hAnsi="Calibri" w:cs="Calibri"/>
      <w:b/>
      <w:bCs/>
      <w:color w:val="000000"/>
      <w:sz w:val="20"/>
      <w:szCs w:val="20"/>
      <w:lang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2553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62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96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45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039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474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26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79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73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567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mailto:sekretariat@uni.opole.pl" TargetMode="External"/><Relationship Id="rId12" Type="http://schemas.openxmlformats.org/officeDocument/2006/relationships/image" Target="media/image5.png"/><Relationship Id="rId1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13</Pages>
  <Words>1178</Words>
  <Characters>7069</Characters>
  <Application>Microsoft Office Word</Application>
  <DocSecurity>0</DocSecurity>
  <Lines>58</Lines>
  <Paragraphs>16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Joanna Kostuś</dc:creator>
  <cp:keywords/>
  <dc:description/>
  <cp:lastModifiedBy>Joanna Kostuś</cp:lastModifiedBy>
  <cp:revision>4</cp:revision>
  <dcterms:created xsi:type="dcterms:W3CDTF">2021-11-23T08:40:00Z</dcterms:created>
  <dcterms:modified xsi:type="dcterms:W3CDTF">2021-11-23T08:43:00Z</dcterms:modified>
</cp:coreProperties>
</file>